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1F" w:rsidRPr="003828FB" w:rsidRDefault="003828FB" w:rsidP="00B7561F">
      <w:pPr>
        <w:rPr>
          <w:rFonts w:eastAsiaTheme="minorEastAsia" w:hAnsi="Corbel"/>
          <w:color w:val="000000" w:themeColor="text1"/>
          <w:kern w:val="24"/>
          <w:sz w:val="24"/>
          <w:szCs w:val="24"/>
          <w:lang w:val="en-US"/>
        </w:rPr>
      </w:pPr>
      <w:r w:rsidRPr="003828FB">
        <w:rPr>
          <w:rFonts w:eastAsiaTheme="minorEastAsia" w:hAnsi="Corbel"/>
          <w:color w:val="000000" w:themeColor="text1"/>
          <w:kern w:val="24"/>
          <w:sz w:val="24"/>
          <w:szCs w:val="24"/>
          <w:lang w:val="en-US"/>
        </w:rPr>
        <w:t xml:space="preserve">For this assessment </w:t>
      </w:r>
      <w:r w:rsidR="00B7561F" w:rsidRPr="003828FB">
        <w:rPr>
          <w:rFonts w:eastAsiaTheme="minorEastAsia" w:hAnsi="Corbel"/>
          <w:color w:val="000000" w:themeColor="text1"/>
          <w:kern w:val="24"/>
          <w:sz w:val="24"/>
          <w:szCs w:val="24"/>
          <w:lang w:val="en-US"/>
        </w:rPr>
        <w:t>you need to compare how antiperspirant p</w:t>
      </w:r>
      <w:r w:rsidR="00244711" w:rsidRPr="003828FB">
        <w:rPr>
          <w:rFonts w:eastAsiaTheme="minorEastAsia" w:hAnsi="Corbel"/>
          <w:color w:val="000000" w:themeColor="text1"/>
          <w:kern w:val="24"/>
          <w:sz w:val="24"/>
          <w:szCs w:val="24"/>
          <w:lang w:val="en-US"/>
        </w:rPr>
        <w:t>roducts</w:t>
      </w:r>
      <w:r w:rsidR="00B7561F" w:rsidRPr="003828FB">
        <w:rPr>
          <w:rFonts w:eastAsiaTheme="minorEastAsia" w:hAnsi="Corbel"/>
          <w:color w:val="000000" w:themeColor="text1"/>
          <w:kern w:val="24"/>
          <w:sz w:val="24"/>
          <w:szCs w:val="24"/>
          <w:lang w:val="en-US"/>
        </w:rPr>
        <w:t xml:space="preserve"> are advertised on television and in print. You will need to make reference to specific examples, and may choose to discuss general codes and conventions that you</w:t>
      </w:r>
      <w:r w:rsidR="00B7561F" w:rsidRPr="003828FB">
        <w:rPr>
          <w:rFonts w:eastAsiaTheme="minorEastAsia" w:hAnsi="Corbel"/>
          <w:color w:val="000000" w:themeColor="text1"/>
          <w:kern w:val="24"/>
          <w:sz w:val="24"/>
          <w:szCs w:val="24"/>
          <w:lang w:val="en-US"/>
        </w:rPr>
        <w:t>’</w:t>
      </w:r>
      <w:r w:rsidR="00244711" w:rsidRPr="003828FB">
        <w:rPr>
          <w:rFonts w:eastAsiaTheme="minorEastAsia" w:hAnsi="Corbel"/>
          <w:color w:val="000000" w:themeColor="text1"/>
          <w:kern w:val="24"/>
          <w:sz w:val="24"/>
          <w:szCs w:val="24"/>
          <w:lang w:val="en-US"/>
        </w:rPr>
        <w:t xml:space="preserve">ve seen in the adverts. </w:t>
      </w:r>
    </w:p>
    <w:p w:rsidR="00AC1501" w:rsidRDefault="00AC1501" w:rsidP="00B7561F">
      <w:pPr>
        <w:rPr>
          <w:rFonts w:eastAsiaTheme="minorEastAsia" w:hAnsi="Corbel"/>
          <w:color w:val="000000" w:themeColor="text1"/>
          <w:kern w:val="24"/>
          <w:sz w:val="24"/>
          <w:szCs w:val="24"/>
          <w:lang w:val="en-US"/>
        </w:rPr>
      </w:pPr>
      <w:r w:rsidRPr="003828FB">
        <w:rPr>
          <w:rFonts w:eastAsiaTheme="minorEastAsia" w:hAnsi="Corbel"/>
          <w:color w:val="000000" w:themeColor="text1"/>
          <w:kern w:val="24"/>
          <w:sz w:val="24"/>
          <w:szCs w:val="24"/>
          <w:lang w:val="en-US"/>
        </w:rPr>
        <w:t>Star</w:t>
      </w:r>
      <w:r w:rsidR="00244711" w:rsidRPr="003828FB">
        <w:rPr>
          <w:rFonts w:eastAsiaTheme="minorEastAsia" w:hAnsi="Corbel"/>
          <w:color w:val="000000" w:themeColor="text1"/>
          <w:kern w:val="24"/>
          <w:sz w:val="24"/>
          <w:szCs w:val="24"/>
          <w:lang w:val="en-US"/>
        </w:rPr>
        <w:t>t by analyzing the print advert</w:t>
      </w:r>
      <w:r w:rsidR="003828FB" w:rsidRPr="003828FB">
        <w:rPr>
          <w:rFonts w:eastAsiaTheme="minorEastAsia" w:hAnsi="Corbel"/>
          <w:color w:val="000000" w:themeColor="text1"/>
          <w:kern w:val="24"/>
          <w:sz w:val="24"/>
          <w:szCs w:val="24"/>
          <w:lang w:val="en-US"/>
        </w:rPr>
        <w:t xml:space="preserve"> first, then the television advert.</w:t>
      </w:r>
    </w:p>
    <w:p w:rsidR="00CF3E1C" w:rsidRPr="00CF3E1C" w:rsidRDefault="00CF3E1C" w:rsidP="00B7561F">
      <w:pPr>
        <w:rPr>
          <w:rFonts w:eastAsiaTheme="minorEastAsia" w:hAnsi="Corbel"/>
          <w:i/>
          <w:color w:val="000000" w:themeColor="text1"/>
          <w:kern w:val="24"/>
          <w:sz w:val="24"/>
          <w:szCs w:val="24"/>
          <w:lang w:val="en-US"/>
        </w:rPr>
      </w:pPr>
      <w:r w:rsidRPr="00CF3E1C">
        <w:rPr>
          <w:rFonts w:eastAsiaTheme="minorEastAsia" w:hAnsi="Corbel"/>
          <w:b/>
          <w:color w:val="000000" w:themeColor="text1"/>
          <w:kern w:val="24"/>
          <w:sz w:val="24"/>
          <w:szCs w:val="24"/>
          <w:lang w:val="en-US"/>
        </w:rPr>
        <w:t>How to start</w:t>
      </w:r>
      <w:r>
        <w:rPr>
          <w:rFonts w:eastAsiaTheme="minorEastAsia" w:hAnsi="Corbel"/>
          <w:color w:val="000000" w:themeColor="text1"/>
          <w:kern w:val="24"/>
          <w:sz w:val="24"/>
          <w:szCs w:val="24"/>
          <w:lang w:val="en-US"/>
        </w:rPr>
        <w:t xml:space="preserve">: </w:t>
      </w:r>
      <w:r w:rsidRPr="00CF3E1C">
        <w:rPr>
          <w:rFonts w:eastAsiaTheme="minorEastAsia" w:hAnsi="Corbel"/>
          <w:i/>
          <w:color w:val="000000" w:themeColor="text1"/>
          <w:kern w:val="24"/>
          <w:sz w:val="24"/>
          <w:szCs w:val="24"/>
          <w:lang w:val="en-US"/>
        </w:rPr>
        <w:t xml:space="preserve">For this unit, we studied the various ways that antiperspirant products are depicted and marketed to both men and women. In this essay I will be looking specifically at the similarities and differences that exist between how male antiperspirant products are sold via print and television advertisements. </w:t>
      </w:r>
    </w:p>
    <w:p w:rsidR="00B7561F" w:rsidRPr="003828FB" w:rsidRDefault="00B7561F" w:rsidP="00B7561F">
      <w:pPr>
        <w:pStyle w:val="ListParagraph"/>
        <w:numPr>
          <w:ilvl w:val="0"/>
          <w:numId w:val="1"/>
        </w:numPr>
        <w:rPr>
          <w:color w:val="F0AD00"/>
        </w:rPr>
      </w:pPr>
      <w:r w:rsidRPr="003828FB">
        <w:rPr>
          <w:rFonts w:asciiTheme="minorHAnsi" w:eastAsiaTheme="minorEastAsia" w:hAnsi="Corbel" w:cstheme="minorBidi"/>
          <w:color w:val="000000" w:themeColor="text1"/>
          <w:kern w:val="24"/>
          <w:lang w:val="en-US"/>
        </w:rPr>
        <w:t xml:space="preserve">Discuss the </w:t>
      </w:r>
      <w:r w:rsidRPr="00CF3E1C">
        <w:rPr>
          <w:rFonts w:asciiTheme="minorHAnsi" w:eastAsiaTheme="minorEastAsia" w:hAnsi="Corbel" w:cstheme="minorBidi"/>
          <w:b/>
          <w:color w:val="000000" w:themeColor="text1"/>
          <w:kern w:val="24"/>
          <w:lang w:val="en-US"/>
        </w:rPr>
        <w:t>codes and conventions</w:t>
      </w:r>
      <w:r w:rsidR="001D7EF1" w:rsidRPr="003828FB">
        <w:rPr>
          <w:rFonts w:asciiTheme="minorHAnsi" w:eastAsiaTheme="minorEastAsia" w:hAnsi="Corbel" w:cstheme="minorBidi"/>
          <w:color w:val="000000" w:themeColor="text1"/>
          <w:kern w:val="24"/>
          <w:lang w:val="en-US"/>
        </w:rPr>
        <w:t xml:space="preserve"> that are used in the advertisement. How do they try and sell the product?</w:t>
      </w:r>
      <w:r w:rsidRPr="003828FB">
        <w:rPr>
          <w:rFonts w:asciiTheme="minorHAnsi" w:eastAsiaTheme="minorEastAsia" w:hAnsi="Corbel" w:cstheme="minorBidi"/>
          <w:color w:val="000000" w:themeColor="text1"/>
          <w:kern w:val="24"/>
          <w:lang w:val="en-US"/>
        </w:rPr>
        <w:t xml:space="preserve"> </w:t>
      </w:r>
    </w:p>
    <w:p w:rsidR="00B7561F" w:rsidRPr="003828FB" w:rsidRDefault="00B7561F" w:rsidP="00B7561F">
      <w:pPr>
        <w:pStyle w:val="ListParagraph"/>
        <w:numPr>
          <w:ilvl w:val="1"/>
          <w:numId w:val="1"/>
        </w:numPr>
        <w:rPr>
          <w:color w:val="F0AD00"/>
        </w:rPr>
      </w:pPr>
      <w:r w:rsidRPr="003828FB">
        <w:rPr>
          <w:rFonts w:eastAsiaTheme="minorEastAsia" w:hAnsi="Corbel"/>
          <w:color w:val="000000" w:themeColor="text1"/>
          <w:kern w:val="24"/>
          <w:lang w:val="en-US"/>
        </w:rPr>
        <w:t xml:space="preserve"> Look at the use of </w:t>
      </w:r>
      <w:r w:rsidRPr="003828FB">
        <w:rPr>
          <w:rFonts w:eastAsiaTheme="minorEastAsia" w:hAnsi="Corbel"/>
          <w:b/>
          <w:color w:val="000000" w:themeColor="text1"/>
          <w:kern w:val="24"/>
          <w:lang w:val="en-US"/>
        </w:rPr>
        <w:t>text, slogans and logos</w:t>
      </w:r>
      <w:r w:rsidRPr="003828FB">
        <w:rPr>
          <w:rFonts w:eastAsiaTheme="minorEastAsia" w:hAnsi="Corbel"/>
          <w:color w:val="000000" w:themeColor="text1"/>
          <w:kern w:val="24"/>
          <w:lang w:val="en-US"/>
        </w:rPr>
        <w:t xml:space="preserve"> </w:t>
      </w:r>
      <w:r w:rsidRPr="003828FB">
        <w:rPr>
          <w:rFonts w:eastAsiaTheme="minorEastAsia" w:hAnsi="Corbel"/>
          <w:color w:val="000000" w:themeColor="text1"/>
          <w:kern w:val="24"/>
          <w:lang w:val="en-US"/>
        </w:rPr>
        <w:t>–</w:t>
      </w:r>
      <w:r w:rsidRPr="003828FB">
        <w:rPr>
          <w:rFonts w:eastAsiaTheme="minorEastAsia" w:hAnsi="Corbel"/>
          <w:color w:val="000000" w:themeColor="text1"/>
          <w:kern w:val="24"/>
          <w:lang w:val="en-US"/>
        </w:rPr>
        <w:t xml:space="preserve"> what do these tell you about the product? What benefits does the product have, according to the advert? Can those be realistically </w:t>
      </w:r>
      <w:proofErr w:type="gramStart"/>
      <w:r w:rsidRPr="003828FB">
        <w:rPr>
          <w:rFonts w:eastAsiaTheme="minorEastAsia" w:hAnsi="Corbel"/>
          <w:color w:val="000000" w:themeColor="text1"/>
          <w:kern w:val="24"/>
          <w:lang w:val="en-US"/>
        </w:rPr>
        <w:t>met/upheld</w:t>
      </w:r>
      <w:proofErr w:type="gramEnd"/>
      <w:r w:rsidRPr="003828FB">
        <w:rPr>
          <w:rFonts w:eastAsiaTheme="minorEastAsia" w:hAnsi="Corbel"/>
          <w:color w:val="000000" w:themeColor="text1"/>
          <w:kern w:val="24"/>
          <w:lang w:val="en-US"/>
        </w:rPr>
        <w:t>?</w:t>
      </w:r>
    </w:p>
    <w:p w:rsidR="00B7561F" w:rsidRPr="003828FB" w:rsidRDefault="00B7561F" w:rsidP="00B7561F">
      <w:pPr>
        <w:pStyle w:val="ListParagraph"/>
        <w:numPr>
          <w:ilvl w:val="1"/>
          <w:numId w:val="1"/>
        </w:numPr>
        <w:rPr>
          <w:color w:val="F0AD00"/>
        </w:rPr>
      </w:pPr>
      <w:r w:rsidRPr="003828FB">
        <w:rPr>
          <w:rFonts w:eastAsiaTheme="minorEastAsia" w:hAnsi="Corbel"/>
          <w:color w:val="000000" w:themeColor="text1"/>
          <w:kern w:val="24"/>
          <w:lang w:val="en-US"/>
        </w:rPr>
        <w:t xml:space="preserve"> Look at the </w:t>
      </w:r>
      <w:r w:rsidRPr="003828FB">
        <w:rPr>
          <w:rFonts w:eastAsiaTheme="minorEastAsia" w:hAnsi="Corbel"/>
          <w:b/>
          <w:color w:val="000000" w:themeColor="text1"/>
          <w:kern w:val="24"/>
          <w:lang w:val="en-US"/>
        </w:rPr>
        <w:t>images</w:t>
      </w:r>
      <w:r w:rsidRPr="003828FB">
        <w:rPr>
          <w:rFonts w:eastAsiaTheme="minorEastAsia" w:hAnsi="Corbel"/>
          <w:color w:val="000000" w:themeColor="text1"/>
          <w:kern w:val="24"/>
          <w:lang w:val="en-US"/>
        </w:rPr>
        <w:t xml:space="preserve"> used in the adverts </w:t>
      </w:r>
      <w:r w:rsidRPr="003828FB">
        <w:rPr>
          <w:rFonts w:eastAsiaTheme="minorEastAsia" w:hAnsi="Corbel"/>
          <w:color w:val="000000" w:themeColor="text1"/>
          <w:kern w:val="24"/>
          <w:lang w:val="en-US"/>
        </w:rPr>
        <w:t>–</w:t>
      </w:r>
      <w:r w:rsidRPr="003828FB">
        <w:rPr>
          <w:rFonts w:eastAsiaTheme="minorEastAsia" w:hAnsi="Corbel"/>
          <w:color w:val="000000" w:themeColor="text1"/>
          <w:kern w:val="24"/>
          <w:lang w:val="en-US"/>
        </w:rPr>
        <w:t xml:space="preserve"> what do these suggest about the product?</w:t>
      </w:r>
    </w:p>
    <w:p w:rsidR="001D7EF1" w:rsidRPr="003828FB" w:rsidRDefault="00B7561F" w:rsidP="001D7EF1">
      <w:pPr>
        <w:pStyle w:val="ListParagraph"/>
        <w:numPr>
          <w:ilvl w:val="1"/>
          <w:numId w:val="1"/>
        </w:numPr>
        <w:rPr>
          <w:color w:val="F0AD00"/>
        </w:rPr>
      </w:pPr>
      <w:r w:rsidRPr="003828FB">
        <w:rPr>
          <w:rFonts w:eastAsiaTheme="minorEastAsia" w:hAnsi="Corbel"/>
          <w:color w:val="000000" w:themeColor="text1"/>
          <w:kern w:val="24"/>
          <w:lang w:val="en-US"/>
        </w:rPr>
        <w:t xml:space="preserve"> Look at the </w:t>
      </w:r>
      <w:r w:rsidRPr="003828FB">
        <w:rPr>
          <w:rFonts w:eastAsiaTheme="minorEastAsia" w:hAnsi="Corbel"/>
          <w:b/>
          <w:color w:val="000000" w:themeColor="text1"/>
          <w:kern w:val="24"/>
          <w:lang w:val="en-US"/>
        </w:rPr>
        <w:t>style and tone</w:t>
      </w:r>
      <w:r w:rsidRPr="003828FB">
        <w:rPr>
          <w:rFonts w:eastAsiaTheme="minorEastAsia" w:hAnsi="Corbel"/>
          <w:color w:val="000000" w:themeColor="text1"/>
          <w:kern w:val="24"/>
          <w:lang w:val="en-US"/>
        </w:rPr>
        <w:t xml:space="preserve"> of the adverts </w:t>
      </w:r>
      <w:r w:rsidRPr="003828FB">
        <w:rPr>
          <w:rFonts w:eastAsiaTheme="minorEastAsia" w:hAnsi="Corbel"/>
          <w:color w:val="000000" w:themeColor="text1"/>
          <w:kern w:val="24"/>
          <w:lang w:val="en-US"/>
        </w:rPr>
        <w:t>–</w:t>
      </w:r>
      <w:r w:rsidRPr="003828FB">
        <w:rPr>
          <w:rFonts w:eastAsiaTheme="minorEastAsia" w:hAnsi="Corbel"/>
          <w:color w:val="000000" w:themeColor="text1"/>
          <w:kern w:val="24"/>
          <w:lang w:val="en-US"/>
        </w:rPr>
        <w:t xml:space="preserve"> what message are they trying to give?</w:t>
      </w:r>
    </w:p>
    <w:p w:rsidR="00B7561F" w:rsidRPr="003828FB" w:rsidRDefault="001D7EF1" w:rsidP="001D7EF1">
      <w:pPr>
        <w:rPr>
          <w:color w:val="F0AD00"/>
          <w:sz w:val="24"/>
          <w:szCs w:val="24"/>
        </w:rPr>
      </w:pPr>
      <w:r w:rsidRPr="003828FB">
        <w:rPr>
          <w:rFonts w:eastAsiaTheme="minorEastAsia" w:hAnsi="Corbel"/>
          <w:color w:val="000000" w:themeColor="text1"/>
          <w:kern w:val="24"/>
          <w:sz w:val="24"/>
          <w:szCs w:val="24"/>
          <w:lang w:val="en-US"/>
        </w:rPr>
        <w:t xml:space="preserve">For example: </w:t>
      </w:r>
      <w:r w:rsidRPr="003828FB">
        <w:rPr>
          <w:rFonts w:eastAsiaTheme="minorEastAsia" w:hAnsi="Corbel"/>
          <w:i/>
          <w:color w:val="000000" w:themeColor="text1"/>
          <w:kern w:val="24"/>
          <w:sz w:val="24"/>
          <w:szCs w:val="24"/>
          <w:lang w:val="en-US"/>
        </w:rPr>
        <w:t>The print</w:t>
      </w:r>
      <w:r w:rsidR="003828FB" w:rsidRPr="003828FB">
        <w:rPr>
          <w:rFonts w:eastAsiaTheme="minorEastAsia" w:hAnsi="Corbel"/>
          <w:i/>
          <w:color w:val="000000" w:themeColor="text1"/>
          <w:kern w:val="24"/>
          <w:sz w:val="24"/>
          <w:szCs w:val="24"/>
          <w:lang w:val="en-US"/>
        </w:rPr>
        <w:t>/video</w:t>
      </w:r>
      <w:r w:rsidRPr="003828FB">
        <w:rPr>
          <w:rFonts w:eastAsiaTheme="minorEastAsia" w:hAnsi="Corbel"/>
          <w:i/>
          <w:color w:val="000000" w:themeColor="text1"/>
          <w:kern w:val="24"/>
          <w:sz w:val="24"/>
          <w:szCs w:val="24"/>
          <w:lang w:val="en-US"/>
        </w:rPr>
        <w:t xml:space="preserve"> advert that I studied is ______. </w:t>
      </w:r>
      <w:r w:rsidR="003828FB" w:rsidRPr="003828FB">
        <w:rPr>
          <w:rFonts w:eastAsiaTheme="minorEastAsia" w:hAnsi="Corbel"/>
          <w:i/>
          <w:color w:val="000000" w:themeColor="text1"/>
          <w:kern w:val="24"/>
          <w:sz w:val="24"/>
          <w:szCs w:val="24"/>
          <w:lang w:val="en-US"/>
        </w:rPr>
        <w:t>The text i</w:t>
      </w:r>
      <w:r w:rsidRPr="003828FB">
        <w:rPr>
          <w:rFonts w:eastAsiaTheme="minorEastAsia" w:hAnsi="Corbel"/>
          <w:i/>
          <w:color w:val="000000" w:themeColor="text1"/>
          <w:kern w:val="24"/>
          <w:sz w:val="24"/>
          <w:szCs w:val="24"/>
          <w:lang w:val="en-US"/>
        </w:rPr>
        <w:t>t uses</w:t>
      </w:r>
      <w:r w:rsidR="003828FB" w:rsidRPr="003828FB">
        <w:rPr>
          <w:rFonts w:eastAsiaTheme="minorEastAsia" w:hAnsi="Corbel"/>
          <w:i/>
          <w:color w:val="000000" w:themeColor="text1"/>
          <w:kern w:val="24"/>
          <w:sz w:val="24"/>
          <w:szCs w:val="24"/>
          <w:lang w:val="en-US"/>
        </w:rPr>
        <w:t xml:space="preserve"> is</w:t>
      </w:r>
      <w:r w:rsidRPr="003828FB">
        <w:rPr>
          <w:rFonts w:eastAsiaTheme="minorEastAsia" w:hAnsi="Corbel"/>
          <w:i/>
          <w:color w:val="000000" w:themeColor="text1"/>
          <w:kern w:val="24"/>
          <w:sz w:val="24"/>
          <w:szCs w:val="24"/>
          <w:lang w:val="en-US"/>
        </w:rPr>
        <w:t>_____, which suggests</w:t>
      </w:r>
      <w:r w:rsidRPr="003828FB">
        <w:rPr>
          <w:rFonts w:eastAsiaTheme="minorEastAsia" w:hAnsi="Corbel"/>
          <w:i/>
          <w:color w:val="000000" w:themeColor="text1"/>
          <w:kern w:val="24"/>
          <w:sz w:val="24"/>
          <w:szCs w:val="24"/>
          <w:lang w:val="en-US"/>
        </w:rPr>
        <w:t>…</w:t>
      </w:r>
      <w:r w:rsidRPr="003828FB">
        <w:rPr>
          <w:rFonts w:eastAsiaTheme="minorEastAsia" w:hAnsi="Corbel"/>
          <w:i/>
          <w:color w:val="000000" w:themeColor="text1"/>
          <w:kern w:val="24"/>
          <w:sz w:val="24"/>
          <w:szCs w:val="24"/>
          <w:lang w:val="en-US"/>
        </w:rPr>
        <w:t>.</w:t>
      </w:r>
    </w:p>
    <w:p w:rsidR="003828FB" w:rsidRPr="003828FB" w:rsidRDefault="00B7561F" w:rsidP="003828FB">
      <w:pPr>
        <w:pStyle w:val="ListParagraph"/>
        <w:numPr>
          <w:ilvl w:val="0"/>
          <w:numId w:val="1"/>
        </w:numPr>
        <w:rPr>
          <w:color w:val="F0AD00"/>
        </w:rPr>
      </w:pPr>
      <w:r w:rsidRPr="003828FB">
        <w:rPr>
          <w:rFonts w:asciiTheme="minorHAnsi" w:eastAsiaTheme="minorEastAsia" w:hAnsi="Corbel" w:cstheme="minorBidi"/>
          <w:b/>
          <w:bCs/>
          <w:color w:val="000000" w:themeColor="text1"/>
          <w:kern w:val="24"/>
          <w:lang w:val="en-US"/>
        </w:rPr>
        <w:t xml:space="preserve">How </w:t>
      </w:r>
      <w:r w:rsidRPr="003828FB">
        <w:rPr>
          <w:rFonts w:asciiTheme="minorHAnsi" w:eastAsiaTheme="minorEastAsia" w:hAnsi="Corbel" w:cstheme="minorBidi"/>
          <w:color w:val="000000" w:themeColor="text1"/>
          <w:kern w:val="24"/>
          <w:lang w:val="en-US"/>
        </w:rPr>
        <w:t xml:space="preserve">is the product marketed (consider our look at </w:t>
      </w:r>
      <w:r w:rsidRPr="003828FB">
        <w:rPr>
          <w:rFonts w:asciiTheme="minorHAnsi" w:eastAsiaTheme="minorEastAsia" w:hAnsi="Corbel" w:cstheme="minorBidi"/>
          <w:color w:val="000000" w:themeColor="text1"/>
          <w:kern w:val="24"/>
          <w:lang w:val="en-US"/>
        </w:rPr>
        <w:t>‘</w:t>
      </w:r>
      <w:r w:rsidRPr="003828FB">
        <w:rPr>
          <w:rFonts w:asciiTheme="minorHAnsi" w:eastAsiaTheme="minorEastAsia" w:hAnsi="Corbel" w:cstheme="minorBidi"/>
          <w:color w:val="000000" w:themeColor="text1"/>
          <w:kern w:val="24"/>
          <w:lang w:val="en-US"/>
        </w:rPr>
        <w:t>needs</w:t>
      </w:r>
      <w:r w:rsidRPr="003828FB">
        <w:rPr>
          <w:rFonts w:asciiTheme="minorHAnsi" w:eastAsiaTheme="minorEastAsia" w:hAnsi="Corbel" w:cstheme="minorBidi"/>
          <w:color w:val="000000" w:themeColor="text1"/>
          <w:kern w:val="24"/>
          <w:lang w:val="en-US"/>
        </w:rPr>
        <w:t>’</w:t>
      </w:r>
      <w:r w:rsidRPr="003828FB">
        <w:rPr>
          <w:rFonts w:asciiTheme="minorHAnsi" w:eastAsiaTheme="minorEastAsia" w:hAnsi="Corbel" w:cstheme="minorBidi"/>
          <w:color w:val="000000" w:themeColor="text1"/>
          <w:kern w:val="24"/>
          <w:lang w:val="en-US"/>
        </w:rPr>
        <w:t xml:space="preserve"> </w:t>
      </w:r>
      <w:r w:rsidRPr="003828FB">
        <w:rPr>
          <w:rFonts w:asciiTheme="minorHAnsi" w:eastAsiaTheme="minorEastAsia" w:hAnsi="Corbel" w:cstheme="minorBidi"/>
          <w:color w:val="000000" w:themeColor="text1"/>
          <w:kern w:val="24"/>
          <w:lang w:val="en-US"/>
        </w:rPr>
        <w:t>–</w:t>
      </w:r>
      <w:r w:rsidRPr="003828FB">
        <w:rPr>
          <w:rFonts w:asciiTheme="minorHAnsi" w:eastAsiaTheme="minorEastAsia" w:hAnsi="Corbel" w:cstheme="minorBidi"/>
          <w:color w:val="000000" w:themeColor="text1"/>
          <w:kern w:val="24"/>
          <w:lang w:val="en-US"/>
        </w:rPr>
        <w:t xml:space="preserve"> which are being addressed)?</w:t>
      </w:r>
    </w:p>
    <w:p w:rsidR="003828FB" w:rsidRPr="003828FB" w:rsidRDefault="003828FB" w:rsidP="003828FB">
      <w:pPr>
        <w:rPr>
          <w:color w:val="000000" w:themeColor="text1"/>
          <w:sz w:val="24"/>
          <w:szCs w:val="24"/>
        </w:rPr>
      </w:pPr>
      <w:r w:rsidRPr="003828FB">
        <w:rPr>
          <w:color w:val="000000" w:themeColor="text1"/>
          <w:sz w:val="24"/>
          <w:szCs w:val="24"/>
        </w:rPr>
        <w:t xml:space="preserve">For example: </w:t>
      </w:r>
      <w:r w:rsidRPr="003828FB">
        <w:rPr>
          <w:i/>
          <w:color w:val="000000" w:themeColor="text1"/>
          <w:sz w:val="24"/>
          <w:szCs w:val="24"/>
        </w:rPr>
        <w:t>The ‘needs’ that the print/video advertisement addresses include______. I know this because the advert uses/shows…</w:t>
      </w:r>
    </w:p>
    <w:p w:rsidR="00B7561F" w:rsidRPr="003828FB" w:rsidRDefault="00B7561F" w:rsidP="00B7561F">
      <w:pPr>
        <w:pStyle w:val="ListParagraph"/>
        <w:numPr>
          <w:ilvl w:val="0"/>
          <w:numId w:val="1"/>
        </w:numPr>
        <w:rPr>
          <w:color w:val="F0AD00"/>
        </w:rPr>
      </w:pPr>
      <w:r w:rsidRPr="003828FB">
        <w:rPr>
          <w:rFonts w:asciiTheme="minorHAnsi" w:eastAsiaTheme="minorEastAsia" w:hAnsi="Corbel" w:cstheme="minorBidi"/>
          <w:b/>
          <w:bCs/>
          <w:color w:val="000000" w:themeColor="text1"/>
          <w:kern w:val="24"/>
          <w:lang w:val="en-US"/>
        </w:rPr>
        <w:t xml:space="preserve">Who is </w:t>
      </w:r>
      <w:r w:rsidRPr="003828FB">
        <w:rPr>
          <w:rFonts w:asciiTheme="minorHAnsi" w:eastAsiaTheme="minorEastAsia" w:hAnsi="Corbel" w:cstheme="minorBidi"/>
          <w:bCs/>
          <w:color w:val="000000" w:themeColor="text1"/>
          <w:kern w:val="24"/>
          <w:lang w:val="en-US"/>
        </w:rPr>
        <w:t xml:space="preserve">the target audience (age, gender, socio-economic background, psychographics, </w:t>
      </w:r>
      <w:proofErr w:type="spellStart"/>
      <w:r w:rsidRPr="003828FB">
        <w:rPr>
          <w:rFonts w:asciiTheme="minorHAnsi" w:eastAsiaTheme="minorEastAsia" w:hAnsi="Corbel" w:cstheme="minorBidi"/>
          <w:bCs/>
          <w:color w:val="000000" w:themeColor="text1"/>
          <w:kern w:val="24"/>
          <w:lang w:val="en-US"/>
        </w:rPr>
        <w:t>etc</w:t>
      </w:r>
      <w:proofErr w:type="spellEnd"/>
      <w:r w:rsidRPr="003828FB">
        <w:rPr>
          <w:rFonts w:asciiTheme="minorHAnsi" w:eastAsiaTheme="minorEastAsia" w:hAnsi="Corbel" w:cstheme="minorBidi"/>
          <w:bCs/>
          <w:color w:val="000000" w:themeColor="text1"/>
          <w:kern w:val="24"/>
          <w:lang w:val="en-US"/>
        </w:rPr>
        <w:t>)? How</w:t>
      </w:r>
      <w:r w:rsidRPr="003828FB">
        <w:rPr>
          <w:rFonts w:asciiTheme="minorHAnsi" w:eastAsiaTheme="minorEastAsia" w:hAnsi="Corbel" w:cstheme="minorBidi"/>
          <w:b/>
          <w:bCs/>
          <w:color w:val="000000" w:themeColor="text1"/>
          <w:kern w:val="24"/>
          <w:lang w:val="en-US"/>
        </w:rPr>
        <w:t xml:space="preserve"> </w:t>
      </w:r>
      <w:r w:rsidRPr="003828FB">
        <w:rPr>
          <w:rFonts w:asciiTheme="minorHAnsi" w:eastAsiaTheme="minorEastAsia" w:hAnsi="Corbel" w:cstheme="minorBidi"/>
          <w:bCs/>
          <w:color w:val="000000" w:themeColor="text1"/>
          <w:kern w:val="24"/>
          <w:lang w:val="en-US"/>
        </w:rPr>
        <w:t>do you know this?</w:t>
      </w:r>
    </w:p>
    <w:p w:rsidR="00B7561F" w:rsidRPr="003828FB" w:rsidRDefault="00B7561F" w:rsidP="00B7561F">
      <w:pPr>
        <w:pStyle w:val="ListParagraph"/>
        <w:numPr>
          <w:ilvl w:val="1"/>
          <w:numId w:val="1"/>
        </w:numPr>
        <w:rPr>
          <w:color w:val="F0AD00"/>
        </w:rPr>
      </w:pPr>
      <w:r w:rsidRPr="003828FB">
        <w:rPr>
          <w:rFonts w:asciiTheme="minorHAnsi" w:eastAsiaTheme="minorEastAsia" w:hAnsi="Corbel" w:cstheme="minorBidi"/>
          <w:bCs/>
          <w:color w:val="000000" w:themeColor="text1"/>
          <w:kern w:val="24"/>
          <w:lang w:val="en-US"/>
        </w:rPr>
        <w:t>What</w:t>
      </w:r>
      <w:r w:rsidRPr="003828FB">
        <w:rPr>
          <w:rFonts w:asciiTheme="minorHAnsi" w:eastAsiaTheme="minorEastAsia" w:hAnsi="Corbel" w:cstheme="minorBidi"/>
          <w:b/>
          <w:bCs/>
          <w:color w:val="000000" w:themeColor="text1"/>
          <w:kern w:val="24"/>
          <w:lang w:val="en-US"/>
        </w:rPr>
        <w:t xml:space="preserve"> assumptions </w:t>
      </w:r>
      <w:r w:rsidRPr="003828FB">
        <w:rPr>
          <w:rFonts w:asciiTheme="minorHAnsi" w:eastAsiaTheme="minorEastAsia" w:hAnsi="Corbel" w:cstheme="minorBidi"/>
          <w:bCs/>
          <w:color w:val="000000" w:themeColor="text1"/>
          <w:kern w:val="24"/>
          <w:lang w:val="en-US"/>
        </w:rPr>
        <w:t>does the advert make about its intended audience</w:t>
      </w:r>
      <w:r w:rsidRPr="003828FB">
        <w:rPr>
          <w:rFonts w:asciiTheme="minorHAnsi" w:eastAsiaTheme="minorEastAsia" w:hAnsi="Corbel" w:cstheme="minorBidi"/>
          <w:color w:val="000000" w:themeColor="text1"/>
          <w:kern w:val="24"/>
          <w:lang w:val="en-US"/>
        </w:rPr>
        <w:t>?</w:t>
      </w:r>
    </w:p>
    <w:p w:rsidR="00B7561F" w:rsidRPr="003828FB" w:rsidRDefault="00B7561F" w:rsidP="00B7561F">
      <w:pPr>
        <w:pStyle w:val="ListParagraph"/>
        <w:numPr>
          <w:ilvl w:val="1"/>
          <w:numId w:val="1"/>
        </w:numPr>
        <w:rPr>
          <w:color w:val="60B5CC"/>
        </w:rPr>
      </w:pPr>
      <w:r w:rsidRPr="003828FB">
        <w:rPr>
          <w:rFonts w:asciiTheme="minorHAnsi" w:eastAsiaTheme="minorEastAsia" w:hAnsi="Corbel" w:cstheme="minorBidi"/>
          <w:color w:val="000000" w:themeColor="text1"/>
          <w:kern w:val="24"/>
          <w:lang w:val="en-US"/>
        </w:rPr>
        <w:t xml:space="preserve">What </w:t>
      </w:r>
      <w:r w:rsidRPr="003828FB">
        <w:rPr>
          <w:rFonts w:asciiTheme="minorHAnsi" w:eastAsiaTheme="minorEastAsia" w:hAnsi="Corbel" w:cstheme="minorBidi"/>
          <w:b/>
          <w:bCs/>
          <w:color w:val="000000" w:themeColor="text1"/>
          <w:kern w:val="24"/>
          <w:lang w:val="en-US"/>
        </w:rPr>
        <w:t>interests</w:t>
      </w:r>
      <w:r w:rsidRPr="003828FB">
        <w:rPr>
          <w:rFonts w:asciiTheme="minorHAnsi" w:eastAsiaTheme="minorEastAsia" w:hAnsi="Corbel" w:cstheme="minorBidi"/>
          <w:color w:val="000000" w:themeColor="text1"/>
          <w:kern w:val="24"/>
          <w:lang w:val="en-US"/>
        </w:rPr>
        <w:t xml:space="preserve"> does the advert suggest?</w:t>
      </w:r>
    </w:p>
    <w:p w:rsidR="00B7561F" w:rsidRPr="003828FB" w:rsidRDefault="00B7561F" w:rsidP="00B7561F">
      <w:pPr>
        <w:pStyle w:val="ListParagraph"/>
        <w:numPr>
          <w:ilvl w:val="1"/>
          <w:numId w:val="1"/>
        </w:numPr>
        <w:rPr>
          <w:color w:val="60B5CC"/>
        </w:rPr>
      </w:pPr>
      <w:r w:rsidRPr="003828FB">
        <w:rPr>
          <w:rFonts w:asciiTheme="minorHAnsi" w:eastAsiaTheme="minorEastAsia" w:hAnsi="Corbel" w:cstheme="minorBidi"/>
          <w:color w:val="000000" w:themeColor="text1"/>
          <w:kern w:val="24"/>
          <w:lang w:val="en-US"/>
        </w:rPr>
        <w:t xml:space="preserve">What </w:t>
      </w:r>
      <w:proofErr w:type="gramStart"/>
      <w:r w:rsidRPr="003828FB">
        <w:rPr>
          <w:rFonts w:asciiTheme="minorHAnsi" w:eastAsiaTheme="minorEastAsia" w:hAnsi="Corbel" w:cstheme="minorBidi"/>
          <w:color w:val="000000" w:themeColor="text1"/>
          <w:kern w:val="24"/>
          <w:lang w:val="en-US"/>
        </w:rPr>
        <w:t xml:space="preserve">sort </w:t>
      </w:r>
      <w:r w:rsidRPr="003828FB">
        <w:rPr>
          <w:rFonts w:asciiTheme="minorHAnsi" w:eastAsiaTheme="minorEastAsia" w:hAnsi="Corbel" w:cstheme="minorBidi"/>
          <w:b/>
          <w:bCs/>
          <w:color w:val="000000" w:themeColor="text1"/>
          <w:kern w:val="24"/>
          <w:lang w:val="en-US"/>
        </w:rPr>
        <w:t xml:space="preserve">of images/representations </w:t>
      </w:r>
      <w:r w:rsidRPr="003828FB">
        <w:rPr>
          <w:rFonts w:asciiTheme="minorHAnsi" w:eastAsiaTheme="minorEastAsia" w:hAnsi="Corbel" w:cstheme="minorBidi"/>
          <w:color w:val="000000" w:themeColor="text1"/>
          <w:kern w:val="24"/>
          <w:lang w:val="en-US"/>
        </w:rPr>
        <w:t>are</w:t>
      </w:r>
      <w:proofErr w:type="gramEnd"/>
      <w:r w:rsidRPr="003828FB">
        <w:rPr>
          <w:rFonts w:asciiTheme="minorHAnsi" w:eastAsiaTheme="minorEastAsia" w:hAnsi="Corbel" w:cstheme="minorBidi"/>
          <w:color w:val="000000" w:themeColor="text1"/>
          <w:kern w:val="24"/>
          <w:lang w:val="en-US"/>
        </w:rPr>
        <w:t xml:space="preserve"> made?</w:t>
      </w:r>
    </w:p>
    <w:p w:rsidR="003828FB" w:rsidRPr="003828FB" w:rsidRDefault="00B7561F" w:rsidP="003828FB">
      <w:pPr>
        <w:pStyle w:val="ListParagraph"/>
        <w:numPr>
          <w:ilvl w:val="1"/>
          <w:numId w:val="1"/>
        </w:numPr>
        <w:rPr>
          <w:color w:val="60B5CC"/>
        </w:rPr>
      </w:pPr>
      <w:r w:rsidRPr="003828FB">
        <w:rPr>
          <w:rFonts w:asciiTheme="minorHAnsi" w:eastAsiaTheme="minorEastAsia" w:hAnsi="Corbel" w:cstheme="minorBidi"/>
          <w:color w:val="000000" w:themeColor="text1"/>
          <w:kern w:val="24"/>
          <w:lang w:val="en-US"/>
        </w:rPr>
        <w:t xml:space="preserve">What </w:t>
      </w:r>
      <w:r w:rsidRPr="003828FB">
        <w:rPr>
          <w:rFonts w:asciiTheme="minorHAnsi" w:eastAsiaTheme="minorEastAsia" w:hAnsi="Corbel" w:cstheme="minorBidi"/>
          <w:b/>
          <w:bCs/>
          <w:color w:val="000000" w:themeColor="text1"/>
          <w:kern w:val="24"/>
          <w:lang w:val="en-US"/>
        </w:rPr>
        <w:t>stereotypes</w:t>
      </w:r>
      <w:r w:rsidRPr="003828FB">
        <w:rPr>
          <w:rFonts w:asciiTheme="minorHAnsi" w:eastAsiaTheme="minorEastAsia" w:hAnsi="Corbel" w:cstheme="minorBidi"/>
          <w:color w:val="000000" w:themeColor="text1"/>
          <w:kern w:val="24"/>
          <w:lang w:val="en-US"/>
        </w:rPr>
        <w:t xml:space="preserve"> are used? What is their effect?</w:t>
      </w:r>
    </w:p>
    <w:p w:rsidR="003828FB" w:rsidRPr="003828FB" w:rsidRDefault="003828FB" w:rsidP="003828FB">
      <w:pPr>
        <w:rPr>
          <w:color w:val="000000" w:themeColor="text1"/>
          <w:sz w:val="24"/>
          <w:szCs w:val="24"/>
        </w:rPr>
      </w:pPr>
      <w:r w:rsidRPr="003828FB">
        <w:rPr>
          <w:color w:val="000000" w:themeColor="text1"/>
          <w:sz w:val="24"/>
          <w:szCs w:val="24"/>
        </w:rPr>
        <w:t xml:space="preserve">For example: </w:t>
      </w:r>
      <w:r w:rsidRPr="003828FB">
        <w:rPr>
          <w:i/>
          <w:color w:val="000000" w:themeColor="text1"/>
          <w:sz w:val="24"/>
          <w:szCs w:val="24"/>
        </w:rPr>
        <w:t>The target audience for the print advertisement is _____. I think this because…</w:t>
      </w:r>
    </w:p>
    <w:p w:rsidR="003828FB" w:rsidRPr="003828FB" w:rsidRDefault="00B7561F" w:rsidP="003828FB">
      <w:pPr>
        <w:pStyle w:val="ListParagraph"/>
        <w:numPr>
          <w:ilvl w:val="0"/>
          <w:numId w:val="1"/>
        </w:numPr>
        <w:rPr>
          <w:color w:val="F0AD00"/>
        </w:rPr>
      </w:pPr>
      <w:r w:rsidRPr="003828FB">
        <w:rPr>
          <w:rFonts w:asciiTheme="minorHAnsi" w:eastAsiaTheme="minorEastAsia" w:hAnsi="Corbel" w:cstheme="minorBidi"/>
          <w:b/>
          <w:bCs/>
          <w:color w:val="000000" w:themeColor="text1"/>
          <w:kern w:val="24"/>
          <w:lang w:val="en-US"/>
        </w:rPr>
        <w:t xml:space="preserve">Where and when </w:t>
      </w:r>
      <w:r w:rsidRPr="003828FB">
        <w:rPr>
          <w:rFonts w:asciiTheme="minorHAnsi" w:eastAsiaTheme="minorEastAsia" w:hAnsi="Corbel" w:cstheme="minorBidi"/>
          <w:i/>
          <w:color w:val="000000" w:themeColor="text1"/>
          <w:kern w:val="24"/>
          <w:lang w:val="en-US"/>
        </w:rPr>
        <w:t>would</w:t>
      </w:r>
      <w:r w:rsidRPr="003828FB">
        <w:rPr>
          <w:rFonts w:asciiTheme="minorHAnsi" w:eastAsiaTheme="minorEastAsia" w:hAnsi="Corbel" w:cstheme="minorBidi"/>
          <w:color w:val="000000" w:themeColor="text1"/>
          <w:kern w:val="24"/>
          <w:lang w:val="en-US"/>
        </w:rPr>
        <w:t xml:space="preserve"> the ads tend to appear</w:t>
      </w:r>
      <w:r w:rsidR="00EB56E1" w:rsidRPr="003828FB">
        <w:rPr>
          <w:rFonts w:asciiTheme="minorHAnsi" w:eastAsiaTheme="minorEastAsia" w:hAnsi="Corbel" w:cstheme="minorBidi"/>
          <w:color w:val="000000" w:themeColor="text1"/>
          <w:kern w:val="24"/>
          <w:lang w:val="en-US"/>
        </w:rPr>
        <w:t xml:space="preserve"> (use common sense to state where you</w:t>
      </w:r>
      <w:r w:rsidR="00EB56E1" w:rsidRPr="003828FB">
        <w:rPr>
          <w:rFonts w:asciiTheme="minorHAnsi" w:eastAsiaTheme="minorEastAsia" w:hAnsi="Corbel" w:cstheme="minorBidi"/>
          <w:color w:val="000000" w:themeColor="text1"/>
          <w:kern w:val="24"/>
          <w:lang w:val="en-US"/>
        </w:rPr>
        <w:t>’</w:t>
      </w:r>
      <w:r w:rsidR="00EB56E1" w:rsidRPr="003828FB">
        <w:rPr>
          <w:rFonts w:asciiTheme="minorHAnsi" w:eastAsiaTheme="minorEastAsia" w:hAnsi="Corbel" w:cstheme="minorBidi"/>
          <w:color w:val="000000" w:themeColor="text1"/>
          <w:kern w:val="24"/>
          <w:lang w:val="en-US"/>
        </w:rPr>
        <w:t>d expect to see similar advertisements)</w:t>
      </w:r>
      <w:r w:rsidRPr="003828FB">
        <w:rPr>
          <w:rFonts w:asciiTheme="minorHAnsi" w:eastAsiaTheme="minorEastAsia" w:hAnsi="Corbel" w:cstheme="minorBidi"/>
          <w:color w:val="000000" w:themeColor="text1"/>
          <w:kern w:val="24"/>
          <w:lang w:val="en-US"/>
        </w:rPr>
        <w:t>?</w:t>
      </w:r>
    </w:p>
    <w:p w:rsidR="003828FB" w:rsidRPr="003828FB" w:rsidRDefault="003828FB" w:rsidP="003828FB">
      <w:pPr>
        <w:rPr>
          <w:i/>
          <w:color w:val="000000" w:themeColor="text1"/>
          <w:sz w:val="24"/>
          <w:szCs w:val="24"/>
        </w:rPr>
      </w:pPr>
      <w:r w:rsidRPr="003828FB">
        <w:rPr>
          <w:color w:val="000000" w:themeColor="text1"/>
          <w:sz w:val="24"/>
          <w:szCs w:val="24"/>
        </w:rPr>
        <w:t xml:space="preserve">For example: </w:t>
      </w:r>
      <w:r w:rsidRPr="003828FB">
        <w:rPr>
          <w:i/>
          <w:color w:val="000000" w:themeColor="text1"/>
          <w:sz w:val="24"/>
          <w:szCs w:val="24"/>
        </w:rPr>
        <w:t>I think this advert would appear in/on_________, because…</w:t>
      </w:r>
    </w:p>
    <w:p w:rsidR="003828FB" w:rsidRPr="003828FB" w:rsidRDefault="00B7561F" w:rsidP="003828FB">
      <w:pPr>
        <w:pStyle w:val="ListParagraph"/>
        <w:numPr>
          <w:ilvl w:val="0"/>
          <w:numId w:val="1"/>
        </w:numPr>
        <w:rPr>
          <w:color w:val="000000" w:themeColor="text1"/>
        </w:rPr>
      </w:pPr>
      <w:r w:rsidRPr="003828FB">
        <w:rPr>
          <w:rFonts w:asciiTheme="minorHAnsi" w:eastAsiaTheme="minorEastAsia" w:hAnsi="Corbel" w:cstheme="minorBidi"/>
          <w:color w:val="000000" w:themeColor="text1"/>
          <w:kern w:val="24"/>
          <w:lang w:val="en-US"/>
        </w:rPr>
        <w:t xml:space="preserve">What </w:t>
      </w:r>
      <w:r w:rsidRPr="003828FB">
        <w:rPr>
          <w:rFonts w:asciiTheme="minorHAnsi" w:eastAsiaTheme="minorEastAsia" w:hAnsi="Corbel" w:cstheme="minorBidi"/>
          <w:b/>
          <w:bCs/>
          <w:color w:val="000000" w:themeColor="text1"/>
          <w:kern w:val="24"/>
          <w:lang w:val="en-US"/>
        </w:rPr>
        <w:t>comparisons</w:t>
      </w:r>
      <w:r w:rsidRPr="003828FB">
        <w:rPr>
          <w:rFonts w:asciiTheme="minorHAnsi" w:eastAsiaTheme="minorEastAsia" w:hAnsi="Corbel" w:cstheme="minorBidi"/>
          <w:color w:val="000000" w:themeColor="text1"/>
          <w:kern w:val="24"/>
          <w:lang w:val="en-US"/>
        </w:rPr>
        <w:t xml:space="preserve"> can be made to the print and television adverts? Similarities? Differences? Which is most effective and why?</w:t>
      </w:r>
    </w:p>
    <w:p w:rsidR="003828FB" w:rsidRDefault="003828FB" w:rsidP="003828FB">
      <w:pPr>
        <w:rPr>
          <w:i/>
          <w:color w:val="000000" w:themeColor="text1"/>
          <w:sz w:val="24"/>
          <w:szCs w:val="24"/>
        </w:rPr>
      </w:pPr>
      <w:r w:rsidRPr="003828FB">
        <w:rPr>
          <w:color w:val="000000" w:themeColor="text1"/>
          <w:sz w:val="24"/>
          <w:szCs w:val="24"/>
        </w:rPr>
        <w:t xml:space="preserve">For example: </w:t>
      </w:r>
      <w:r w:rsidRPr="003828FB">
        <w:rPr>
          <w:i/>
          <w:color w:val="000000" w:themeColor="text1"/>
          <w:sz w:val="24"/>
          <w:szCs w:val="24"/>
        </w:rPr>
        <w:t>Overall, the two adverts that I studied are similar in that they…. They are different in that they… The most effective advert, in my opinion is_____, because…</w:t>
      </w:r>
    </w:p>
    <w:p w:rsidR="00183A5A" w:rsidRDefault="00183A5A" w:rsidP="003828FB">
      <w:pPr>
        <w:rPr>
          <w:i/>
          <w:color w:val="000000" w:themeColor="text1"/>
          <w:sz w:val="24"/>
          <w:szCs w:val="24"/>
        </w:rPr>
      </w:pPr>
    </w:p>
    <w:p w:rsidR="00183A5A" w:rsidRDefault="00183A5A" w:rsidP="003828FB">
      <w:pPr>
        <w:rPr>
          <w:i/>
          <w:color w:val="000000" w:themeColor="text1"/>
          <w:sz w:val="24"/>
          <w:szCs w:val="24"/>
        </w:rPr>
      </w:pPr>
      <w:r>
        <w:rPr>
          <w:i/>
          <w:color w:val="000000" w:themeColor="text1"/>
          <w:sz w:val="24"/>
          <w:szCs w:val="24"/>
        </w:rPr>
        <w:lastRenderedPageBreak/>
        <w:t>Glossary of Terms to use in your assessment:</w:t>
      </w:r>
    </w:p>
    <w:p w:rsidR="00183A5A" w:rsidRDefault="00183A5A" w:rsidP="003828FB">
      <w:pPr>
        <w:rPr>
          <w:i/>
          <w:color w:val="000000" w:themeColor="text1"/>
          <w:sz w:val="24"/>
          <w:szCs w:val="24"/>
        </w:rPr>
      </w:pPr>
    </w:p>
    <w:p w:rsidR="00430292" w:rsidRPr="00430292" w:rsidRDefault="00430292" w:rsidP="00430292">
      <w:pPr>
        <w:pStyle w:val="NormalWeb"/>
        <w:rPr>
          <w:i/>
          <w:color w:val="000000" w:themeColor="text1"/>
        </w:rPr>
      </w:pPr>
      <w:r w:rsidRPr="00430292">
        <w:rPr>
          <w:rFonts w:ascii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128C7F6B" wp14:editId="3300EC0C">
                <wp:simplePos x="0" y="0"/>
                <wp:positionH relativeFrom="column">
                  <wp:posOffset>561975</wp:posOffset>
                </wp:positionH>
                <wp:positionV relativeFrom="paragraph">
                  <wp:posOffset>5119370</wp:posOffset>
                </wp:positionV>
                <wp:extent cx="8717280" cy="6186170"/>
                <wp:effectExtent l="0" t="0" r="0" b="0"/>
                <wp:wrapNone/>
                <wp:docPr id="2" name="TextBox 1"/>
                <wp:cNvGraphicFramePr/>
                <a:graphic xmlns:a="http://schemas.openxmlformats.org/drawingml/2006/main">
                  <a:graphicData uri="http://schemas.microsoft.com/office/word/2010/wordprocessingShape">
                    <wps:wsp>
                      <wps:cNvSpPr txBox="1"/>
                      <wps:spPr>
                        <a:xfrm>
                          <a:off x="0" y="0"/>
                          <a:ext cx="8717280" cy="6186170"/>
                        </a:xfrm>
                        <a:prstGeom prst="rect">
                          <a:avLst/>
                        </a:prstGeom>
                        <a:noFill/>
                      </wps:spPr>
                      <wps:txbx>
                        <w:txbxContent>
                          <w:p w:rsidR="00430292" w:rsidRPr="00430292" w:rsidRDefault="00430292" w:rsidP="00430292">
                            <w:pPr>
                              <w:pStyle w:val="NormalWeb"/>
                              <w:spacing w:after="0"/>
                            </w:pPr>
                          </w:p>
                          <w:p w:rsidR="00430292" w:rsidRPr="00430292" w:rsidRDefault="00430292" w:rsidP="00430292">
                            <w:pPr>
                              <w:pStyle w:val="NormalWeb"/>
                              <w:spacing w:after="0"/>
                            </w:pPr>
                            <w:r w:rsidRPr="00430292">
                              <w:rPr>
                                <w:rFonts w:asciiTheme="minorHAnsi" w:hAnsi="Calibri" w:cstheme="minorBidi"/>
                                <w:b/>
                                <w:bCs/>
                                <w:color w:val="244061" w:themeColor="accent1" w:themeShade="80"/>
                                <w:kern w:val="24"/>
                              </w:rPr>
                              <w:t>A</w:t>
                            </w:r>
                            <w:r w:rsidRPr="00430292">
                              <w:rPr>
                                <w:rFonts w:asciiTheme="minorHAnsi" w:hAnsi="Calibri" w:cstheme="minorBidi"/>
                                <w:b/>
                                <w:bCs/>
                                <w:color w:val="000000" w:themeColor="text1"/>
                                <w:kern w:val="24"/>
                              </w:rPr>
                              <w:t xml:space="preserve"> – Upper </w:t>
                            </w:r>
                            <w:proofErr w:type="gramStart"/>
                            <w:r w:rsidRPr="00430292">
                              <w:rPr>
                                <w:rFonts w:asciiTheme="minorHAnsi" w:hAnsi="Calibri" w:cstheme="minorBidi"/>
                                <w:b/>
                                <w:bCs/>
                                <w:color w:val="000000" w:themeColor="text1"/>
                                <w:kern w:val="24"/>
                              </w:rPr>
                              <w:t>middle  class</w:t>
                            </w:r>
                            <w:proofErr w:type="gramEnd"/>
                            <w:r w:rsidRPr="00430292">
                              <w:rPr>
                                <w:rFonts w:asciiTheme="minorHAnsi" w:hAnsi="Calibri" w:cstheme="minorBidi"/>
                                <w:b/>
                                <w:bCs/>
                                <w:color w:val="000000" w:themeColor="text1"/>
                                <w:kern w:val="24"/>
                              </w:rPr>
                              <w:t xml:space="preserve"> – </w:t>
                            </w:r>
                            <w:r w:rsidRPr="00430292">
                              <w:rPr>
                                <w:rFonts w:asciiTheme="minorHAnsi" w:hAnsi="Calibri" w:cstheme="minorBidi"/>
                                <w:color w:val="000000" w:themeColor="text1"/>
                                <w:kern w:val="24"/>
                              </w:rPr>
                              <w:t>lots of disposable income</w:t>
                            </w:r>
                          </w:p>
                          <w:p w:rsidR="00430292" w:rsidRPr="00430292" w:rsidRDefault="00430292" w:rsidP="00430292">
                            <w:pPr>
                              <w:pStyle w:val="NormalWeb"/>
                              <w:spacing w:after="0"/>
                            </w:pPr>
                            <w:r w:rsidRPr="00430292">
                              <w:rPr>
                                <w:rFonts w:asciiTheme="minorHAnsi" w:hAnsi="Calibri" w:cstheme="minorBidi"/>
                                <w:b/>
                                <w:bCs/>
                                <w:color w:val="365F91" w:themeColor="accent1" w:themeShade="BF"/>
                                <w:kern w:val="24"/>
                              </w:rPr>
                              <w:t>B</w:t>
                            </w:r>
                            <w:r w:rsidRPr="00430292">
                              <w:rPr>
                                <w:rFonts w:asciiTheme="minorHAnsi" w:hAnsi="Calibri" w:cstheme="minorBidi"/>
                                <w:b/>
                                <w:bCs/>
                                <w:color w:val="000000" w:themeColor="text1"/>
                                <w:kern w:val="24"/>
                              </w:rPr>
                              <w:t xml:space="preserve"> – Middle class – </w:t>
                            </w:r>
                            <w:r w:rsidRPr="00430292">
                              <w:rPr>
                                <w:rFonts w:asciiTheme="minorHAnsi" w:hAnsi="Calibri" w:cstheme="minorBidi"/>
                                <w:color w:val="000000" w:themeColor="text1"/>
                                <w:kern w:val="24"/>
                              </w:rPr>
                              <w:t>a fair amount of disposable income</w:t>
                            </w:r>
                          </w:p>
                          <w:p w:rsidR="00430292" w:rsidRPr="00430292" w:rsidRDefault="00430292" w:rsidP="00430292">
                            <w:pPr>
                              <w:pStyle w:val="NormalWeb"/>
                              <w:spacing w:after="0"/>
                            </w:pPr>
                            <w:r w:rsidRPr="00430292">
                              <w:rPr>
                                <w:rFonts w:asciiTheme="minorHAnsi" w:hAnsi="Calibri" w:cstheme="minorBidi"/>
                                <w:b/>
                                <w:bCs/>
                                <w:color w:val="95B3D7" w:themeColor="accent1" w:themeTint="99"/>
                                <w:kern w:val="24"/>
                              </w:rPr>
                              <w:t>C1</w:t>
                            </w:r>
                            <w:r w:rsidRPr="00430292">
                              <w:rPr>
                                <w:rFonts w:asciiTheme="minorHAnsi" w:hAnsi="Calibri" w:cstheme="minorBidi"/>
                                <w:b/>
                                <w:bCs/>
                                <w:color w:val="000000" w:themeColor="text1"/>
                                <w:kern w:val="24"/>
                              </w:rPr>
                              <w:t xml:space="preserve"> – Lower middle class – </w:t>
                            </w:r>
                            <w:r w:rsidRPr="00430292">
                              <w:rPr>
                                <w:rFonts w:asciiTheme="minorHAnsi" w:hAnsi="Calibri" w:cstheme="minorBidi"/>
                                <w:color w:val="000000" w:themeColor="text1"/>
                                <w:kern w:val="24"/>
                              </w:rPr>
                              <w:t>some disposable income</w:t>
                            </w:r>
                          </w:p>
                          <w:p w:rsidR="00430292" w:rsidRPr="00430292" w:rsidRDefault="00430292" w:rsidP="00430292">
                            <w:pPr>
                              <w:pStyle w:val="NormalWeb"/>
                              <w:spacing w:after="0"/>
                            </w:pPr>
                            <w:r w:rsidRPr="00430292">
                              <w:rPr>
                                <w:rFonts w:asciiTheme="minorHAnsi" w:hAnsi="Calibri" w:cstheme="minorBidi"/>
                                <w:b/>
                                <w:bCs/>
                                <w:color w:val="B8CCE4" w:themeColor="accent1" w:themeTint="66"/>
                                <w:kern w:val="24"/>
                              </w:rPr>
                              <w:t>C2</w:t>
                            </w:r>
                            <w:r w:rsidRPr="00430292">
                              <w:rPr>
                                <w:rFonts w:asciiTheme="minorHAnsi" w:hAnsi="Calibri" w:cstheme="minorBidi"/>
                                <w:b/>
                                <w:bCs/>
                                <w:color w:val="000000" w:themeColor="text1"/>
                                <w:kern w:val="24"/>
                              </w:rPr>
                              <w:t xml:space="preserve"> – Skilled working class – </w:t>
                            </w:r>
                            <w:r w:rsidRPr="00430292">
                              <w:rPr>
                                <w:rFonts w:asciiTheme="minorHAnsi" w:hAnsi="Calibri" w:cstheme="minorBidi"/>
                                <w:color w:val="000000" w:themeColor="text1"/>
                                <w:kern w:val="24"/>
                              </w:rPr>
                              <w:t>some disposable income</w:t>
                            </w:r>
                          </w:p>
                          <w:p w:rsidR="00430292" w:rsidRPr="00430292" w:rsidRDefault="00430292" w:rsidP="00430292">
                            <w:pPr>
                              <w:pStyle w:val="NormalWeb"/>
                              <w:spacing w:after="0"/>
                            </w:pPr>
                            <w:r w:rsidRPr="00430292">
                              <w:rPr>
                                <w:rFonts w:asciiTheme="minorHAnsi" w:hAnsi="Calibri" w:cstheme="minorBidi"/>
                                <w:b/>
                                <w:bCs/>
                                <w:color w:val="31849B" w:themeColor="accent5" w:themeShade="BF"/>
                                <w:kern w:val="24"/>
                              </w:rPr>
                              <w:t>D</w:t>
                            </w:r>
                            <w:r w:rsidRPr="00430292">
                              <w:rPr>
                                <w:rFonts w:asciiTheme="minorHAnsi" w:hAnsi="Calibri" w:cstheme="minorBidi"/>
                                <w:b/>
                                <w:bCs/>
                                <w:color w:val="DAEEF3" w:themeColor="accent5" w:themeTint="33"/>
                                <w:kern w:val="24"/>
                              </w:rPr>
                              <w:t xml:space="preserve"> </w:t>
                            </w:r>
                            <w:r w:rsidRPr="00430292">
                              <w:rPr>
                                <w:rFonts w:asciiTheme="minorHAnsi" w:hAnsi="Calibri" w:cstheme="minorBidi"/>
                                <w:b/>
                                <w:bCs/>
                                <w:color w:val="000000" w:themeColor="text1"/>
                                <w:kern w:val="24"/>
                              </w:rPr>
                              <w:t xml:space="preserve">– Working class – </w:t>
                            </w:r>
                            <w:r w:rsidRPr="00430292">
                              <w:rPr>
                                <w:rFonts w:asciiTheme="minorHAnsi" w:hAnsi="Calibri" w:cstheme="minorBidi"/>
                                <w:color w:val="000000" w:themeColor="text1"/>
                                <w:kern w:val="24"/>
                              </w:rPr>
                              <w:t>little disposable income</w:t>
                            </w:r>
                          </w:p>
                          <w:p w:rsidR="00430292" w:rsidRPr="00430292" w:rsidRDefault="00430292" w:rsidP="00430292">
                            <w:pPr>
                              <w:pStyle w:val="NormalWeb"/>
                              <w:spacing w:after="0"/>
                            </w:pPr>
                            <w:r w:rsidRPr="00430292">
                              <w:rPr>
                                <w:rFonts w:asciiTheme="minorHAnsi" w:hAnsi="Calibri" w:cstheme="minorBidi"/>
                                <w:b/>
                                <w:bCs/>
                                <w:color w:val="92CDDC" w:themeColor="accent5" w:themeTint="99"/>
                                <w:kern w:val="24"/>
                              </w:rPr>
                              <w:t>E</w:t>
                            </w:r>
                            <w:r w:rsidRPr="00430292">
                              <w:rPr>
                                <w:rFonts w:asciiTheme="minorHAnsi" w:hAnsi="Calibri" w:cstheme="minorBidi"/>
                                <w:b/>
                                <w:bCs/>
                                <w:color w:val="000000" w:themeColor="text1"/>
                                <w:kern w:val="24"/>
                              </w:rPr>
                              <w:t xml:space="preserve"> </w:t>
                            </w:r>
                            <w:r w:rsidRPr="00430292">
                              <w:rPr>
                                <w:rFonts w:asciiTheme="minorHAnsi" w:hAnsi="Calibri" w:cstheme="minorBidi"/>
                                <w:color w:val="000000" w:themeColor="text1"/>
                                <w:kern w:val="24"/>
                              </w:rPr>
                              <w:t xml:space="preserve">– </w:t>
                            </w:r>
                            <w:r w:rsidRPr="00430292">
                              <w:rPr>
                                <w:rFonts w:asciiTheme="minorHAnsi" w:hAnsi="Calibri" w:cstheme="minorBidi"/>
                                <w:b/>
                                <w:bCs/>
                                <w:color w:val="000000" w:themeColor="text1"/>
                                <w:kern w:val="24"/>
                              </w:rPr>
                              <w:t xml:space="preserve">Lowest level of subsistence </w:t>
                            </w:r>
                            <w:r w:rsidRPr="00430292">
                              <w:rPr>
                                <w:rFonts w:asciiTheme="minorHAnsi" w:hAnsi="Calibri" w:cstheme="minorBidi"/>
                                <w:color w:val="000000" w:themeColor="text1"/>
                                <w:kern w:val="24"/>
                              </w:rPr>
                              <w:t>– no disposable income</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4.25pt;margin-top:403.1pt;width:686.4pt;height:48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" filled="f" stroked="f">
                <v:textbox style="mso-fit-shape-to-text:t">
                  <w:txbxContent>
                    <w:p w:rsidR="00430292" w:rsidRPr="00430292" w:rsidRDefault="00430292" w:rsidP="00430292">
                      <w:pPr>
                        <w:pStyle w:val="NormalWeb"/>
                        <w:spacing w:after="0"/>
                      </w:pPr>
                    </w:p>
                    <w:p w:rsidR="00430292" w:rsidRPr="00430292" w:rsidRDefault="00430292" w:rsidP="00430292">
                      <w:pPr>
                        <w:pStyle w:val="NormalWeb"/>
                        <w:spacing w:after="0"/>
                      </w:pPr>
                      <w:r w:rsidRPr="00430292">
                        <w:rPr>
                          <w:rFonts w:asciiTheme="minorHAnsi" w:hAnsi="Calibri" w:cstheme="minorBidi"/>
                          <w:b/>
                          <w:bCs/>
                          <w:color w:val="244061" w:themeColor="accent1" w:themeShade="80"/>
                          <w:kern w:val="24"/>
                        </w:rPr>
                        <w:t>A</w:t>
                      </w:r>
                      <w:r w:rsidRPr="00430292">
                        <w:rPr>
                          <w:rFonts w:asciiTheme="minorHAnsi" w:hAnsi="Calibri" w:cstheme="minorBidi"/>
                          <w:b/>
                          <w:bCs/>
                          <w:color w:val="000000" w:themeColor="text1"/>
                          <w:kern w:val="24"/>
                        </w:rPr>
                        <w:t xml:space="preserve"> – Upper </w:t>
                      </w:r>
                      <w:proofErr w:type="gramStart"/>
                      <w:r w:rsidRPr="00430292">
                        <w:rPr>
                          <w:rFonts w:asciiTheme="minorHAnsi" w:hAnsi="Calibri" w:cstheme="minorBidi"/>
                          <w:b/>
                          <w:bCs/>
                          <w:color w:val="000000" w:themeColor="text1"/>
                          <w:kern w:val="24"/>
                        </w:rPr>
                        <w:t>middle  class</w:t>
                      </w:r>
                      <w:proofErr w:type="gramEnd"/>
                      <w:r w:rsidRPr="00430292">
                        <w:rPr>
                          <w:rFonts w:asciiTheme="minorHAnsi" w:hAnsi="Calibri" w:cstheme="minorBidi"/>
                          <w:b/>
                          <w:bCs/>
                          <w:color w:val="000000" w:themeColor="text1"/>
                          <w:kern w:val="24"/>
                        </w:rPr>
                        <w:t xml:space="preserve"> – </w:t>
                      </w:r>
                      <w:r w:rsidRPr="00430292">
                        <w:rPr>
                          <w:rFonts w:asciiTheme="minorHAnsi" w:hAnsi="Calibri" w:cstheme="minorBidi"/>
                          <w:color w:val="000000" w:themeColor="text1"/>
                          <w:kern w:val="24"/>
                        </w:rPr>
                        <w:t>lots of disposable income</w:t>
                      </w:r>
                    </w:p>
                    <w:p w:rsidR="00430292" w:rsidRPr="00430292" w:rsidRDefault="00430292" w:rsidP="00430292">
                      <w:pPr>
                        <w:pStyle w:val="NormalWeb"/>
                        <w:spacing w:after="0"/>
                      </w:pPr>
                      <w:r w:rsidRPr="00430292">
                        <w:rPr>
                          <w:rFonts w:asciiTheme="minorHAnsi" w:hAnsi="Calibri" w:cstheme="minorBidi"/>
                          <w:b/>
                          <w:bCs/>
                          <w:color w:val="365F91" w:themeColor="accent1" w:themeShade="BF"/>
                          <w:kern w:val="24"/>
                        </w:rPr>
                        <w:t>B</w:t>
                      </w:r>
                      <w:r w:rsidRPr="00430292">
                        <w:rPr>
                          <w:rFonts w:asciiTheme="minorHAnsi" w:hAnsi="Calibri" w:cstheme="minorBidi"/>
                          <w:b/>
                          <w:bCs/>
                          <w:color w:val="000000" w:themeColor="text1"/>
                          <w:kern w:val="24"/>
                        </w:rPr>
                        <w:t xml:space="preserve"> – Middle class – </w:t>
                      </w:r>
                      <w:r w:rsidRPr="00430292">
                        <w:rPr>
                          <w:rFonts w:asciiTheme="minorHAnsi" w:hAnsi="Calibri" w:cstheme="minorBidi"/>
                          <w:color w:val="000000" w:themeColor="text1"/>
                          <w:kern w:val="24"/>
                        </w:rPr>
                        <w:t>a fair amount of disposable income</w:t>
                      </w:r>
                    </w:p>
                    <w:p w:rsidR="00430292" w:rsidRPr="00430292" w:rsidRDefault="00430292" w:rsidP="00430292">
                      <w:pPr>
                        <w:pStyle w:val="NormalWeb"/>
                        <w:spacing w:after="0"/>
                      </w:pPr>
                      <w:r w:rsidRPr="00430292">
                        <w:rPr>
                          <w:rFonts w:asciiTheme="minorHAnsi" w:hAnsi="Calibri" w:cstheme="minorBidi"/>
                          <w:b/>
                          <w:bCs/>
                          <w:color w:val="95B3D7" w:themeColor="accent1" w:themeTint="99"/>
                          <w:kern w:val="24"/>
                        </w:rPr>
                        <w:t>C1</w:t>
                      </w:r>
                      <w:r w:rsidRPr="00430292">
                        <w:rPr>
                          <w:rFonts w:asciiTheme="minorHAnsi" w:hAnsi="Calibri" w:cstheme="minorBidi"/>
                          <w:b/>
                          <w:bCs/>
                          <w:color w:val="000000" w:themeColor="text1"/>
                          <w:kern w:val="24"/>
                        </w:rPr>
                        <w:t xml:space="preserve"> – Lower middle class – </w:t>
                      </w:r>
                      <w:r w:rsidRPr="00430292">
                        <w:rPr>
                          <w:rFonts w:asciiTheme="minorHAnsi" w:hAnsi="Calibri" w:cstheme="minorBidi"/>
                          <w:color w:val="000000" w:themeColor="text1"/>
                          <w:kern w:val="24"/>
                        </w:rPr>
                        <w:t>some disposable income</w:t>
                      </w:r>
                    </w:p>
                    <w:p w:rsidR="00430292" w:rsidRPr="00430292" w:rsidRDefault="00430292" w:rsidP="00430292">
                      <w:pPr>
                        <w:pStyle w:val="NormalWeb"/>
                        <w:spacing w:after="0"/>
                      </w:pPr>
                      <w:r w:rsidRPr="00430292">
                        <w:rPr>
                          <w:rFonts w:asciiTheme="minorHAnsi" w:hAnsi="Calibri" w:cstheme="minorBidi"/>
                          <w:b/>
                          <w:bCs/>
                          <w:color w:val="B8CCE4" w:themeColor="accent1" w:themeTint="66"/>
                          <w:kern w:val="24"/>
                        </w:rPr>
                        <w:t>C2</w:t>
                      </w:r>
                      <w:r w:rsidRPr="00430292">
                        <w:rPr>
                          <w:rFonts w:asciiTheme="minorHAnsi" w:hAnsi="Calibri" w:cstheme="minorBidi"/>
                          <w:b/>
                          <w:bCs/>
                          <w:color w:val="000000" w:themeColor="text1"/>
                          <w:kern w:val="24"/>
                        </w:rPr>
                        <w:t xml:space="preserve"> – Skilled working class – </w:t>
                      </w:r>
                      <w:r w:rsidRPr="00430292">
                        <w:rPr>
                          <w:rFonts w:asciiTheme="minorHAnsi" w:hAnsi="Calibri" w:cstheme="minorBidi"/>
                          <w:color w:val="000000" w:themeColor="text1"/>
                          <w:kern w:val="24"/>
                        </w:rPr>
                        <w:t>some disposable income</w:t>
                      </w:r>
                    </w:p>
                    <w:p w:rsidR="00430292" w:rsidRPr="00430292" w:rsidRDefault="00430292" w:rsidP="00430292">
                      <w:pPr>
                        <w:pStyle w:val="NormalWeb"/>
                        <w:spacing w:after="0"/>
                      </w:pPr>
                      <w:r w:rsidRPr="00430292">
                        <w:rPr>
                          <w:rFonts w:asciiTheme="minorHAnsi" w:hAnsi="Calibri" w:cstheme="minorBidi"/>
                          <w:b/>
                          <w:bCs/>
                          <w:color w:val="31849B" w:themeColor="accent5" w:themeShade="BF"/>
                          <w:kern w:val="24"/>
                        </w:rPr>
                        <w:t>D</w:t>
                      </w:r>
                      <w:r w:rsidRPr="00430292">
                        <w:rPr>
                          <w:rFonts w:asciiTheme="minorHAnsi" w:hAnsi="Calibri" w:cstheme="minorBidi"/>
                          <w:b/>
                          <w:bCs/>
                          <w:color w:val="DAEEF3" w:themeColor="accent5" w:themeTint="33"/>
                          <w:kern w:val="24"/>
                        </w:rPr>
                        <w:t xml:space="preserve"> </w:t>
                      </w:r>
                      <w:r w:rsidRPr="00430292">
                        <w:rPr>
                          <w:rFonts w:asciiTheme="minorHAnsi" w:hAnsi="Calibri" w:cstheme="minorBidi"/>
                          <w:b/>
                          <w:bCs/>
                          <w:color w:val="000000" w:themeColor="text1"/>
                          <w:kern w:val="24"/>
                        </w:rPr>
                        <w:t xml:space="preserve">– Working class – </w:t>
                      </w:r>
                      <w:r w:rsidRPr="00430292">
                        <w:rPr>
                          <w:rFonts w:asciiTheme="minorHAnsi" w:hAnsi="Calibri" w:cstheme="minorBidi"/>
                          <w:color w:val="000000" w:themeColor="text1"/>
                          <w:kern w:val="24"/>
                        </w:rPr>
                        <w:t>little disposable income</w:t>
                      </w:r>
                    </w:p>
                    <w:p w:rsidR="00430292" w:rsidRPr="00430292" w:rsidRDefault="00430292" w:rsidP="00430292">
                      <w:pPr>
                        <w:pStyle w:val="NormalWeb"/>
                        <w:spacing w:after="0"/>
                      </w:pPr>
                      <w:r w:rsidRPr="00430292">
                        <w:rPr>
                          <w:rFonts w:asciiTheme="minorHAnsi" w:hAnsi="Calibri" w:cstheme="minorBidi"/>
                          <w:b/>
                          <w:bCs/>
                          <w:color w:val="92CDDC" w:themeColor="accent5" w:themeTint="99"/>
                          <w:kern w:val="24"/>
                        </w:rPr>
                        <w:t>E</w:t>
                      </w:r>
                      <w:r w:rsidRPr="00430292">
                        <w:rPr>
                          <w:rFonts w:asciiTheme="minorHAnsi" w:hAnsi="Calibri" w:cstheme="minorBidi"/>
                          <w:b/>
                          <w:bCs/>
                          <w:color w:val="000000" w:themeColor="text1"/>
                          <w:kern w:val="24"/>
                        </w:rPr>
                        <w:t xml:space="preserve"> </w:t>
                      </w:r>
                      <w:r w:rsidRPr="00430292">
                        <w:rPr>
                          <w:rFonts w:asciiTheme="minorHAnsi" w:hAnsi="Calibri" w:cstheme="minorBidi"/>
                          <w:color w:val="000000" w:themeColor="text1"/>
                          <w:kern w:val="24"/>
                        </w:rPr>
                        <w:t xml:space="preserve">– </w:t>
                      </w:r>
                      <w:r w:rsidRPr="00430292">
                        <w:rPr>
                          <w:rFonts w:asciiTheme="minorHAnsi" w:hAnsi="Calibri" w:cstheme="minorBidi"/>
                          <w:b/>
                          <w:bCs/>
                          <w:color w:val="000000" w:themeColor="text1"/>
                          <w:kern w:val="24"/>
                        </w:rPr>
                        <w:t xml:space="preserve">Lowest level of subsistence </w:t>
                      </w:r>
                      <w:r w:rsidRPr="00430292">
                        <w:rPr>
                          <w:rFonts w:asciiTheme="minorHAnsi" w:hAnsi="Calibri" w:cstheme="minorBidi"/>
                          <w:color w:val="000000" w:themeColor="text1"/>
                          <w:kern w:val="24"/>
                        </w:rPr>
                        <w:t>– no disposable income</w:t>
                      </w:r>
                    </w:p>
                  </w:txbxContent>
                </v:textbox>
              </v:shape>
            </w:pict>
          </mc:Fallback>
        </mc:AlternateContent>
      </w:r>
      <w:r w:rsidR="00183A5A" w:rsidRPr="00F830CF">
        <w:rPr>
          <w:b/>
          <w:color w:val="000000" w:themeColor="text1"/>
        </w:rPr>
        <w:t>Gender</w:t>
      </w:r>
      <w:r w:rsidR="00183A5A">
        <w:rPr>
          <w:color w:val="000000" w:themeColor="text1"/>
        </w:rPr>
        <w:t xml:space="preserve"> – male, female – </w:t>
      </w:r>
      <w:r w:rsidR="00183A5A" w:rsidRPr="00183A5A">
        <w:rPr>
          <w:i/>
          <w:color w:val="000000" w:themeColor="text1"/>
        </w:rPr>
        <w:t>the target audience is largely male…</w:t>
      </w:r>
      <w:r w:rsidR="00183A5A">
        <w:rPr>
          <w:color w:val="000000" w:themeColor="text1"/>
        </w:rPr>
        <w:br/>
      </w:r>
      <w:r w:rsidR="00183A5A" w:rsidRPr="00F830CF">
        <w:rPr>
          <w:b/>
          <w:color w:val="000000" w:themeColor="text1"/>
        </w:rPr>
        <w:t xml:space="preserve">Sexuality </w:t>
      </w:r>
      <w:r w:rsidR="00183A5A">
        <w:rPr>
          <w:color w:val="000000" w:themeColor="text1"/>
        </w:rPr>
        <w:t xml:space="preserve">– straight, gay, bisexual – </w:t>
      </w:r>
      <w:r w:rsidR="00183A5A" w:rsidRPr="00183A5A">
        <w:rPr>
          <w:i/>
          <w:color w:val="000000" w:themeColor="text1"/>
        </w:rPr>
        <w:t>the target audience is largely straight…</w:t>
      </w:r>
      <w:r w:rsidR="00183A5A">
        <w:rPr>
          <w:color w:val="000000" w:themeColor="text1"/>
        </w:rPr>
        <w:br/>
      </w:r>
      <w:r w:rsidR="00F830CF">
        <w:rPr>
          <w:b/>
          <w:color w:val="000000" w:themeColor="text1"/>
        </w:rPr>
        <w:t>Represents/Representation</w:t>
      </w:r>
      <w:r w:rsidR="00183A5A">
        <w:rPr>
          <w:color w:val="000000" w:themeColor="text1"/>
        </w:rPr>
        <w:t xml:space="preserve"> – use when discussing how the various genders/people are shown in the adverts – </w:t>
      </w:r>
      <w:r w:rsidR="00183A5A">
        <w:rPr>
          <w:i/>
          <w:color w:val="000000" w:themeColor="text1"/>
        </w:rPr>
        <w:t>Throughout this advert, women are represented as…</w:t>
      </w:r>
      <w:r w:rsidR="00183A5A">
        <w:rPr>
          <w:color w:val="000000" w:themeColor="text1"/>
        </w:rPr>
        <w:br/>
      </w:r>
      <w:r w:rsidR="00183A5A" w:rsidRPr="00F830CF">
        <w:rPr>
          <w:b/>
          <w:color w:val="000000" w:themeColor="text1"/>
        </w:rPr>
        <w:t>Detonates</w:t>
      </w:r>
      <w:r w:rsidR="00183A5A">
        <w:rPr>
          <w:color w:val="000000" w:themeColor="text1"/>
        </w:rPr>
        <w:t xml:space="preserve"> – an everyday object, image, etc. (an apple; a girl;</w:t>
      </w:r>
      <w:r w:rsidR="00183A5A">
        <w:rPr>
          <w:color w:val="000000" w:themeColor="text1"/>
        </w:rPr>
        <w:t xml:space="preserve"> the colour red)</w:t>
      </w:r>
      <w:r w:rsidR="00183A5A">
        <w:rPr>
          <w:color w:val="000000" w:themeColor="text1"/>
        </w:rPr>
        <w:t xml:space="preserve"> – </w:t>
      </w:r>
      <w:r w:rsidR="00183A5A">
        <w:rPr>
          <w:i/>
          <w:color w:val="000000" w:themeColor="text1"/>
        </w:rPr>
        <w:t>The advert uses common denotations of women, the colour black…</w:t>
      </w:r>
      <w:r w:rsidR="00183A5A">
        <w:rPr>
          <w:color w:val="000000" w:themeColor="text1"/>
        </w:rPr>
        <w:br/>
      </w:r>
      <w:r w:rsidR="00183A5A" w:rsidRPr="00F830CF">
        <w:rPr>
          <w:b/>
          <w:color w:val="000000" w:themeColor="text1"/>
        </w:rPr>
        <w:t>Connotes</w:t>
      </w:r>
      <w:r w:rsidR="00183A5A">
        <w:rPr>
          <w:color w:val="000000" w:themeColor="text1"/>
        </w:rPr>
        <w:t xml:space="preserve"> – associations made about an object, image etc.</w:t>
      </w:r>
      <w:r w:rsidR="00183A5A">
        <w:rPr>
          <w:color w:val="000000" w:themeColor="text1"/>
        </w:rPr>
        <w:t xml:space="preserve"> (an apple represents knowledge; the colour red represents anger, love, </w:t>
      </w:r>
      <w:proofErr w:type="spellStart"/>
      <w:r w:rsidR="00183A5A">
        <w:rPr>
          <w:color w:val="000000" w:themeColor="text1"/>
        </w:rPr>
        <w:t>etc</w:t>
      </w:r>
      <w:proofErr w:type="spellEnd"/>
      <w:r w:rsidR="00183A5A">
        <w:rPr>
          <w:color w:val="000000" w:themeColor="text1"/>
        </w:rPr>
        <w:t xml:space="preserve">). – </w:t>
      </w:r>
      <w:r w:rsidR="00183A5A">
        <w:rPr>
          <w:i/>
          <w:color w:val="000000" w:themeColor="text1"/>
        </w:rPr>
        <w:t>The use of the colour black connotes masculinity…</w:t>
      </w:r>
      <w:r w:rsidR="00F830CF">
        <w:rPr>
          <w:i/>
          <w:color w:val="000000" w:themeColor="text1"/>
        </w:rPr>
        <w:br/>
      </w:r>
      <w:r w:rsidR="00F830CF">
        <w:rPr>
          <w:b/>
          <w:color w:val="000000" w:themeColor="text1"/>
        </w:rPr>
        <w:t xml:space="preserve">Image – </w:t>
      </w:r>
      <w:r w:rsidR="00F830CF">
        <w:rPr>
          <w:color w:val="000000" w:themeColor="text1"/>
        </w:rPr>
        <w:t xml:space="preserve">a visual representation of something – </w:t>
      </w:r>
      <w:r w:rsidR="00F830CF" w:rsidRPr="00F830CF">
        <w:rPr>
          <w:i/>
          <w:color w:val="000000" w:themeColor="text1"/>
        </w:rPr>
        <w:t>the advert uses a lot of images of woman, the product…</w:t>
      </w:r>
      <w:r w:rsidR="005A3A48">
        <w:rPr>
          <w:i/>
          <w:color w:val="000000" w:themeColor="text1"/>
        </w:rPr>
        <w:br/>
      </w:r>
      <w:r w:rsidR="005A3A48" w:rsidRPr="005A3A48">
        <w:rPr>
          <w:b/>
          <w:color w:val="000000" w:themeColor="text1"/>
        </w:rPr>
        <w:t xml:space="preserve">Text </w:t>
      </w:r>
      <w:r w:rsidR="005A3A48">
        <w:rPr>
          <w:i/>
          <w:color w:val="000000" w:themeColor="text1"/>
        </w:rPr>
        <w:t xml:space="preserve">– </w:t>
      </w:r>
      <w:r w:rsidR="005A3A48">
        <w:rPr>
          <w:color w:val="000000" w:themeColor="text1"/>
        </w:rPr>
        <w:t xml:space="preserve">the textual elements included in the media text. This can include looking at size and font. – </w:t>
      </w:r>
      <w:r w:rsidR="005A3A48" w:rsidRPr="005A3A48">
        <w:rPr>
          <w:i/>
          <w:color w:val="000000" w:themeColor="text1"/>
        </w:rPr>
        <w:t xml:space="preserve">The text in the advert is a very bold font, </w:t>
      </w:r>
      <w:r w:rsidR="005A3A48">
        <w:rPr>
          <w:i/>
          <w:color w:val="000000" w:themeColor="text1"/>
        </w:rPr>
        <w:t xml:space="preserve">written all in capitals, </w:t>
      </w:r>
      <w:r w:rsidR="005A3A48" w:rsidRPr="005A3A48">
        <w:rPr>
          <w:i/>
          <w:color w:val="000000" w:themeColor="text1"/>
        </w:rPr>
        <w:t>and takes up a large portion of the advert</w:t>
      </w:r>
      <w:r w:rsidR="005A3A48">
        <w:rPr>
          <w:color w:val="000000" w:themeColor="text1"/>
        </w:rPr>
        <w:t>.</w:t>
      </w:r>
      <w:r w:rsidR="00F830CF">
        <w:rPr>
          <w:i/>
          <w:color w:val="000000" w:themeColor="text1"/>
        </w:rPr>
        <w:br/>
      </w:r>
      <w:r w:rsidR="000B3D8E">
        <w:rPr>
          <w:b/>
          <w:color w:val="000000" w:themeColor="text1"/>
        </w:rPr>
        <w:t xml:space="preserve">Sign – </w:t>
      </w:r>
      <w:r w:rsidR="000B3D8E">
        <w:rPr>
          <w:color w:val="000000" w:themeColor="text1"/>
        </w:rPr>
        <w:t xml:space="preserve">a word or image used to represent an object or an idea – </w:t>
      </w:r>
      <w:r w:rsidR="000B3D8E">
        <w:rPr>
          <w:i/>
          <w:color w:val="000000" w:themeColor="text1"/>
        </w:rPr>
        <w:t>the advert uses images of sexy looking women as a sign that the product…</w:t>
      </w:r>
      <w:r w:rsidR="000B3D8E">
        <w:rPr>
          <w:i/>
          <w:color w:val="000000" w:themeColor="text1"/>
        </w:rPr>
        <w:br/>
      </w:r>
      <w:r>
        <w:rPr>
          <w:b/>
          <w:color w:val="000000" w:themeColor="text1"/>
        </w:rPr>
        <w:t xml:space="preserve">Stereotyping – </w:t>
      </w:r>
      <w:r>
        <w:rPr>
          <w:color w:val="000000" w:themeColor="text1"/>
        </w:rPr>
        <w:t xml:space="preserve">representation of people or groups by a few characteristics – </w:t>
      </w:r>
      <w:r>
        <w:rPr>
          <w:i/>
          <w:color w:val="000000" w:themeColor="text1"/>
        </w:rPr>
        <w:t>the advert uses the stereotype that…</w:t>
      </w:r>
      <w:r>
        <w:rPr>
          <w:i/>
          <w:color w:val="000000" w:themeColor="text1"/>
        </w:rPr>
        <w:br/>
      </w:r>
      <w:r>
        <w:rPr>
          <w:b/>
          <w:color w:val="000000" w:themeColor="text1"/>
        </w:rPr>
        <w:t xml:space="preserve">Psychographics – </w:t>
      </w:r>
      <w:r>
        <w:rPr>
          <w:color w:val="000000" w:themeColor="text1"/>
        </w:rPr>
        <w:t xml:space="preserve">variables and attributes relating to personality. Psychographic categories include aspirers, achievers, mainstreamers, explorers, the resigned, etc. – </w:t>
      </w:r>
      <w:r w:rsidRPr="00430292">
        <w:rPr>
          <w:i/>
          <w:color w:val="000000" w:themeColor="text1"/>
        </w:rPr>
        <w:t>The advert appeals to aspirers, because…</w:t>
      </w:r>
      <w:r>
        <w:rPr>
          <w:i/>
          <w:color w:val="000000" w:themeColor="text1"/>
        </w:rPr>
        <w:br/>
      </w:r>
      <w:r>
        <w:rPr>
          <w:b/>
          <w:color w:val="000000" w:themeColor="text1"/>
        </w:rPr>
        <w:t xml:space="preserve">Needs – </w:t>
      </w:r>
      <w:r>
        <w:rPr>
          <w:color w:val="000000" w:themeColor="text1"/>
        </w:rPr>
        <w:t xml:space="preserve">the idea that all adverts exist to fulfil certain ‘needs’. These needs include the need for friendship, need to survive, need to achieve, need for attention, need for prominence, need to find meaning in life, need to dominate/gain control. – </w:t>
      </w:r>
      <w:r>
        <w:rPr>
          <w:i/>
          <w:color w:val="000000" w:themeColor="text1"/>
        </w:rPr>
        <w:t>The advert fulfils the need to dominate/gain control, because…</w:t>
      </w:r>
      <w:r>
        <w:rPr>
          <w:i/>
          <w:color w:val="000000" w:themeColor="text1"/>
        </w:rPr>
        <w:br/>
      </w:r>
      <w:r w:rsidRPr="00430292">
        <w:rPr>
          <w:b/>
          <w:color w:val="000000" w:themeColor="text1"/>
        </w:rPr>
        <w:t>ACORN Categories</w:t>
      </w:r>
      <w:r>
        <w:rPr>
          <w:color w:val="000000" w:themeColor="text1"/>
        </w:rPr>
        <w:t xml:space="preserve"> – a breakdown of the populat</w:t>
      </w:r>
      <w:r w:rsidR="005A3A48">
        <w:rPr>
          <w:color w:val="000000" w:themeColor="text1"/>
        </w:rPr>
        <w:t xml:space="preserve">ion into earning groups; </w:t>
      </w:r>
      <w:bookmarkStart w:id="0" w:name="_GoBack"/>
      <w:bookmarkEnd w:id="0"/>
      <w:r w:rsidR="005A3A48">
        <w:rPr>
          <w:color w:val="000000" w:themeColor="text1"/>
        </w:rPr>
        <w:t>these</w:t>
      </w:r>
      <w:r>
        <w:rPr>
          <w:color w:val="000000" w:themeColor="text1"/>
        </w:rPr>
        <w:t xml:space="preserve"> include:</w:t>
      </w:r>
      <w:r>
        <w:rPr>
          <w:color w:val="000000" w:themeColor="text1"/>
        </w:rPr>
        <w:br/>
      </w:r>
      <w:r>
        <w:rPr>
          <w:rFonts w:eastAsia="Times New Roman"/>
          <w:b/>
          <w:bCs/>
          <w:lang w:val="en" w:eastAsia="en-GB"/>
        </w:rPr>
        <w:t xml:space="preserve">   </w:t>
      </w:r>
    </w:p>
    <w:p w:rsidR="00430292" w:rsidRPr="00430292" w:rsidRDefault="00430292" w:rsidP="003828FB">
      <w:pPr>
        <w:rPr>
          <w:color w:val="000000" w:themeColor="text1"/>
          <w:sz w:val="24"/>
          <w:szCs w:val="24"/>
        </w:rPr>
      </w:pPr>
    </w:p>
    <w:p w:rsidR="00E27261" w:rsidRDefault="00E27261"/>
    <w:sectPr w:rsidR="00E272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1F" w:rsidRDefault="00B7561F" w:rsidP="00B7561F">
      <w:pPr>
        <w:spacing w:after="0" w:line="240" w:lineRule="auto"/>
      </w:pPr>
      <w:r>
        <w:separator/>
      </w:r>
    </w:p>
  </w:endnote>
  <w:endnote w:type="continuationSeparator" w:id="0">
    <w:p w:rsidR="00B7561F" w:rsidRDefault="00B7561F"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1F" w:rsidRDefault="00B7561F" w:rsidP="00B7561F">
      <w:pPr>
        <w:spacing w:after="0" w:line="240" w:lineRule="auto"/>
      </w:pPr>
      <w:r>
        <w:separator/>
      </w:r>
    </w:p>
  </w:footnote>
  <w:footnote w:type="continuationSeparator" w:id="0">
    <w:p w:rsidR="00B7561F" w:rsidRDefault="00B7561F" w:rsidP="00B7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651"/>
      <w:gridCol w:w="4605"/>
    </w:tblGrid>
    <w:tr w:rsidR="00B7561F" w:rsidTr="00B7561F">
      <w:trPr>
        <w:trHeight w:val="288"/>
      </w:trPr>
      <w:sdt>
        <w:sdtPr>
          <w:rPr>
            <w:rFonts w:asciiTheme="majorHAnsi" w:eastAsiaTheme="majorEastAsia" w:hAnsiTheme="majorHAnsi" w:cstheme="majorBidi"/>
            <w:sz w:val="36"/>
            <w:szCs w:val="36"/>
          </w:rPr>
          <w:alias w:val="Title"/>
          <w:id w:val="77761602"/>
          <w:placeholder>
            <w:docPart w:val="965EBA96327B4780A0D9B3CA77D4389A"/>
          </w:placeholder>
          <w:dataBinding w:prefixMappings="xmlns:ns0='http://schemas.openxmlformats.org/package/2006/metadata/core-properties' xmlns:ns1='http://purl.org/dc/elements/1.1/'" w:xpath="/ns0:coreProperties[1]/ns1:title[1]" w:storeItemID="{6C3C8BC8-F283-45AE-878A-BAB7291924A1}"/>
          <w:text/>
        </w:sdtPr>
        <w:sdtEndPr/>
        <w:sdtContent>
          <w:tc>
            <w:tcPr>
              <w:tcW w:w="4651" w:type="dxa"/>
            </w:tcPr>
            <w:p w:rsidR="00B7561F" w:rsidRDefault="00B7561F" w:rsidP="00B7561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Advertising Across Media Platforms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6E39C153B9D4AC4887C20455008F77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4605" w:type="dxa"/>
            </w:tcPr>
            <w:p w:rsidR="00B7561F" w:rsidRDefault="00B7561F" w:rsidP="00B7561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GCSE Media Studies</w:t>
              </w:r>
            </w:p>
          </w:tc>
        </w:sdtContent>
      </w:sdt>
    </w:tr>
  </w:tbl>
  <w:p w:rsidR="00B7561F" w:rsidRDefault="00B75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4CF"/>
    <w:multiLevelType w:val="multilevel"/>
    <w:tmpl w:val="5974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6C75"/>
    <w:multiLevelType w:val="multilevel"/>
    <w:tmpl w:val="3810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83082"/>
    <w:multiLevelType w:val="multilevel"/>
    <w:tmpl w:val="2AE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C761B"/>
    <w:multiLevelType w:val="multilevel"/>
    <w:tmpl w:val="8946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93C86"/>
    <w:multiLevelType w:val="multilevel"/>
    <w:tmpl w:val="2DF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2384E"/>
    <w:multiLevelType w:val="multilevel"/>
    <w:tmpl w:val="913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83C99"/>
    <w:multiLevelType w:val="multilevel"/>
    <w:tmpl w:val="F30C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F19F0"/>
    <w:multiLevelType w:val="multilevel"/>
    <w:tmpl w:val="7654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34C81"/>
    <w:multiLevelType w:val="multilevel"/>
    <w:tmpl w:val="529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B6D5F"/>
    <w:multiLevelType w:val="multilevel"/>
    <w:tmpl w:val="5B8A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A1BCD"/>
    <w:multiLevelType w:val="multilevel"/>
    <w:tmpl w:val="9D8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E6B17"/>
    <w:multiLevelType w:val="multilevel"/>
    <w:tmpl w:val="281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557A3"/>
    <w:multiLevelType w:val="hybridMultilevel"/>
    <w:tmpl w:val="B804F24E"/>
    <w:lvl w:ilvl="0" w:tplc="30348E8E">
      <w:start w:val="1"/>
      <w:numFmt w:val="bullet"/>
      <w:lvlText w:val=""/>
      <w:lvlJc w:val="left"/>
      <w:pPr>
        <w:tabs>
          <w:tab w:val="num" w:pos="720"/>
        </w:tabs>
        <w:ind w:left="720" w:hanging="360"/>
      </w:pPr>
      <w:rPr>
        <w:rFonts w:ascii="Wingdings 2" w:hAnsi="Wingdings 2" w:hint="default"/>
      </w:rPr>
    </w:lvl>
    <w:lvl w:ilvl="1" w:tplc="3F96B6CE">
      <w:start w:val="1559"/>
      <w:numFmt w:val="bullet"/>
      <w:lvlText w:val=""/>
      <w:lvlJc w:val="left"/>
      <w:pPr>
        <w:tabs>
          <w:tab w:val="num" w:pos="1440"/>
        </w:tabs>
        <w:ind w:left="1440" w:hanging="360"/>
      </w:pPr>
      <w:rPr>
        <w:rFonts w:ascii="Wingdings" w:hAnsi="Wingdings" w:hint="default"/>
      </w:rPr>
    </w:lvl>
    <w:lvl w:ilvl="2" w:tplc="85A23C8C" w:tentative="1">
      <w:start w:val="1"/>
      <w:numFmt w:val="bullet"/>
      <w:lvlText w:val=""/>
      <w:lvlJc w:val="left"/>
      <w:pPr>
        <w:tabs>
          <w:tab w:val="num" w:pos="2160"/>
        </w:tabs>
        <w:ind w:left="2160" w:hanging="360"/>
      </w:pPr>
      <w:rPr>
        <w:rFonts w:ascii="Wingdings 2" w:hAnsi="Wingdings 2" w:hint="default"/>
      </w:rPr>
    </w:lvl>
    <w:lvl w:ilvl="3" w:tplc="3D5E99A2" w:tentative="1">
      <w:start w:val="1"/>
      <w:numFmt w:val="bullet"/>
      <w:lvlText w:val=""/>
      <w:lvlJc w:val="left"/>
      <w:pPr>
        <w:tabs>
          <w:tab w:val="num" w:pos="2880"/>
        </w:tabs>
        <w:ind w:left="2880" w:hanging="360"/>
      </w:pPr>
      <w:rPr>
        <w:rFonts w:ascii="Wingdings 2" w:hAnsi="Wingdings 2" w:hint="default"/>
      </w:rPr>
    </w:lvl>
    <w:lvl w:ilvl="4" w:tplc="5066B55A" w:tentative="1">
      <w:start w:val="1"/>
      <w:numFmt w:val="bullet"/>
      <w:lvlText w:val=""/>
      <w:lvlJc w:val="left"/>
      <w:pPr>
        <w:tabs>
          <w:tab w:val="num" w:pos="3600"/>
        </w:tabs>
        <w:ind w:left="3600" w:hanging="360"/>
      </w:pPr>
      <w:rPr>
        <w:rFonts w:ascii="Wingdings 2" w:hAnsi="Wingdings 2" w:hint="default"/>
      </w:rPr>
    </w:lvl>
    <w:lvl w:ilvl="5" w:tplc="AD2E3B38" w:tentative="1">
      <w:start w:val="1"/>
      <w:numFmt w:val="bullet"/>
      <w:lvlText w:val=""/>
      <w:lvlJc w:val="left"/>
      <w:pPr>
        <w:tabs>
          <w:tab w:val="num" w:pos="4320"/>
        </w:tabs>
        <w:ind w:left="4320" w:hanging="360"/>
      </w:pPr>
      <w:rPr>
        <w:rFonts w:ascii="Wingdings 2" w:hAnsi="Wingdings 2" w:hint="default"/>
      </w:rPr>
    </w:lvl>
    <w:lvl w:ilvl="6" w:tplc="65304E62" w:tentative="1">
      <w:start w:val="1"/>
      <w:numFmt w:val="bullet"/>
      <w:lvlText w:val=""/>
      <w:lvlJc w:val="left"/>
      <w:pPr>
        <w:tabs>
          <w:tab w:val="num" w:pos="5040"/>
        </w:tabs>
        <w:ind w:left="5040" w:hanging="360"/>
      </w:pPr>
      <w:rPr>
        <w:rFonts w:ascii="Wingdings 2" w:hAnsi="Wingdings 2" w:hint="default"/>
      </w:rPr>
    </w:lvl>
    <w:lvl w:ilvl="7" w:tplc="5B6E0176" w:tentative="1">
      <w:start w:val="1"/>
      <w:numFmt w:val="bullet"/>
      <w:lvlText w:val=""/>
      <w:lvlJc w:val="left"/>
      <w:pPr>
        <w:tabs>
          <w:tab w:val="num" w:pos="5760"/>
        </w:tabs>
        <w:ind w:left="5760" w:hanging="360"/>
      </w:pPr>
      <w:rPr>
        <w:rFonts w:ascii="Wingdings 2" w:hAnsi="Wingdings 2" w:hint="default"/>
      </w:rPr>
    </w:lvl>
    <w:lvl w:ilvl="8" w:tplc="43AC75BA" w:tentative="1">
      <w:start w:val="1"/>
      <w:numFmt w:val="bullet"/>
      <w:lvlText w:val=""/>
      <w:lvlJc w:val="left"/>
      <w:pPr>
        <w:tabs>
          <w:tab w:val="num" w:pos="6480"/>
        </w:tabs>
        <w:ind w:left="6480" w:hanging="360"/>
      </w:pPr>
      <w:rPr>
        <w:rFonts w:ascii="Wingdings 2" w:hAnsi="Wingdings 2" w:hint="default"/>
      </w:rPr>
    </w:lvl>
  </w:abstractNum>
  <w:abstractNum w:abstractNumId="13">
    <w:nsid w:val="59364018"/>
    <w:multiLevelType w:val="multilevel"/>
    <w:tmpl w:val="18F4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9C21D2"/>
    <w:multiLevelType w:val="multilevel"/>
    <w:tmpl w:val="4CD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7350C"/>
    <w:multiLevelType w:val="multilevel"/>
    <w:tmpl w:val="AD3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2D02E1"/>
    <w:multiLevelType w:val="multilevel"/>
    <w:tmpl w:val="65D0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E07E3"/>
    <w:multiLevelType w:val="multilevel"/>
    <w:tmpl w:val="9BD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3"/>
  </w:num>
  <w:num w:numId="4">
    <w:abstractNumId w:val="10"/>
  </w:num>
  <w:num w:numId="5">
    <w:abstractNumId w:val="16"/>
  </w:num>
  <w:num w:numId="6">
    <w:abstractNumId w:val="9"/>
  </w:num>
  <w:num w:numId="7">
    <w:abstractNumId w:val="6"/>
  </w:num>
  <w:num w:numId="8">
    <w:abstractNumId w:val="1"/>
  </w:num>
  <w:num w:numId="9">
    <w:abstractNumId w:val="15"/>
  </w:num>
  <w:num w:numId="10">
    <w:abstractNumId w:val="8"/>
  </w:num>
  <w:num w:numId="11">
    <w:abstractNumId w:val="14"/>
  </w:num>
  <w:num w:numId="12">
    <w:abstractNumId w:val="13"/>
  </w:num>
  <w:num w:numId="13">
    <w:abstractNumId w:val="11"/>
  </w:num>
  <w:num w:numId="14">
    <w:abstractNumId w:val="2"/>
  </w:num>
  <w:num w:numId="15">
    <w:abstractNumId w:val="0"/>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1F"/>
    <w:rsid w:val="000B3D8E"/>
    <w:rsid w:val="000E37B1"/>
    <w:rsid w:val="001155DC"/>
    <w:rsid w:val="00183A5A"/>
    <w:rsid w:val="001D7EF1"/>
    <w:rsid w:val="00244711"/>
    <w:rsid w:val="003828FB"/>
    <w:rsid w:val="00430292"/>
    <w:rsid w:val="005A3A48"/>
    <w:rsid w:val="00AC1501"/>
    <w:rsid w:val="00B7561F"/>
    <w:rsid w:val="00CF3E1C"/>
    <w:rsid w:val="00E27261"/>
    <w:rsid w:val="00EB56E1"/>
    <w:rsid w:val="00F8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5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61F"/>
  </w:style>
  <w:style w:type="paragraph" w:styleId="Footer">
    <w:name w:val="footer"/>
    <w:basedOn w:val="Normal"/>
    <w:link w:val="FooterChar"/>
    <w:uiPriority w:val="99"/>
    <w:unhideWhenUsed/>
    <w:rsid w:val="00B7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61F"/>
  </w:style>
  <w:style w:type="paragraph" w:styleId="BalloonText">
    <w:name w:val="Balloon Text"/>
    <w:basedOn w:val="Normal"/>
    <w:link w:val="BalloonTextChar"/>
    <w:uiPriority w:val="99"/>
    <w:semiHidden/>
    <w:unhideWhenUsed/>
    <w:rsid w:val="00B7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1F"/>
    <w:rPr>
      <w:rFonts w:ascii="Tahoma" w:hAnsi="Tahoma" w:cs="Tahoma"/>
      <w:sz w:val="16"/>
      <w:szCs w:val="16"/>
    </w:rPr>
  </w:style>
  <w:style w:type="paragraph" w:styleId="NormalWeb">
    <w:name w:val="Normal (Web)"/>
    <w:basedOn w:val="Normal"/>
    <w:uiPriority w:val="99"/>
    <w:unhideWhenUsed/>
    <w:rsid w:val="004302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5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61F"/>
  </w:style>
  <w:style w:type="paragraph" w:styleId="Footer">
    <w:name w:val="footer"/>
    <w:basedOn w:val="Normal"/>
    <w:link w:val="FooterChar"/>
    <w:uiPriority w:val="99"/>
    <w:unhideWhenUsed/>
    <w:rsid w:val="00B7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61F"/>
  </w:style>
  <w:style w:type="paragraph" w:styleId="BalloonText">
    <w:name w:val="Balloon Text"/>
    <w:basedOn w:val="Normal"/>
    <w:link w:val="BalloonTextChar"/>
    <w:uiPriority w:val="99"/>
    <w:semiHidden/>
    <w:unhideWhenUsed/>
    <w:rsid w:val="00B7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1F"/>
    <w:rPr>
      <w:rFonts w:ascii="Tahoma" w:hAnsi="Tahoma" w:cs="Tahoma"/>
      <w:sz w:val="16"/>
      <w:szCs w:val="16"/>
    </w:rPr>
  </w:style>
  <w:style w:type="paragraph" w:styleId="NormalWeb">
    <w:name w:val="Normal (Web)"/>
    <w:basedOn w:val="Normal"/>
    <w:uiPriority w:val="99"/>
    <w:unhideWhenUsed/>
    <w:rsid w:val="004302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596">
      <w:bodyDiv w:val="1"/>
      <w:marLeft w:val="0"/>
      <w:marRight w:val="0"/>
      <w:marTop w:val="0"/>
      <w:marBottom w:val="0"/>
      <w:divBdr>
        <w:top w:val="none" w:sz="0" w:space="0" w:color="auto"/>
        <w:left w:val="none" w:sz="0" w:space="0" w:color="auto"/>
        <w:bottom w:val="none" w:sz="0" w:space="0" w:color="auto"/>
        <w:right w:val="none" w:sz="0" w:space="0" w:color="auto"/>
      </w:divBdr>
      <w:divsChild>
        <w:div w:id="438524166">
          <w:marLeft w:val="691"/>
          <w:marRight w:val="0"/>
          <w:marTop w:val="0"/>
          <w:marBottom w:val="0"/>
          <w:divBdr>
            <w:top w:val="none" w:sz="0" w:space="0" w:color="auto"/>
            <w:left w:val="none" w:sz="0" w:space="0" w:color="auto"/>
            <w:bottom w:val="none" w:sz="0" w:space="0" w:color="auto"/>
            <w:right w:val="none" w:sz="0" w:space="0" w:color="auto"/>
          </w:divBdr>
        </w:div>
        <w:div w:id="1071585296">
          <w:marLeft w:val="691"/>
          <w:marRight w:val="0"/>
          <w:marTop w:val="0"/>
          <w:marBottom w:val="0"/>
          <w:divBdr>
            <w:top w:val="none" w:sz="0" w:space="0" w:color="auto"/>
            <w:left w:val="none" w:sz="0" w:space="0" w:color="auto"/>
            <w:bottom w:val="none" w:sz="0" w:space="0" w:color="auto"/>
            <w:right w:val="none" w:sz="0" w:space="0" w:color="auto"/>
          </w:divBdr>
        </w:div>
        <w:div w:id="749892286">
          <w:marLeft w:val="691"/>
          <w:marRight w:val="0"/>
          <w:marTop w:val="0"/>
          <w:marBottom w:val="0"/>
          <w:divBdr>
            <w:top w:val="none" w:sz="0" w:space="0" w:color="auto"/>
            <w:left w:val="none" w:sz="0" w:space="0" w:color="auto"/>
            <w:bottom w:val="none" w:sz="0" w:space="0" w:color="auto"/>
            <w:right w:val="none" w:sz="0" w:space="0" w:color="auto"/>
          </w:divBdr>
        </w:div>
        <w:div w:id="270475831">
          <w:marLeft w:val="691"/>
          <w:marRight w:val="0"/>
          <w:marTop w:val="0"/>
          <w:marBottom w:val="0"/>
          <w:divBdr>
            <w:top w:val="none" w:sz="0" w:space="0" w:color="auto"/>
            <w:left w:val="none" w:sz="0" w:space="0" w:color="auto"/>
            <w:bottom w:val="none" w:sz="0" w:space="0" w:color="auto"/>
            <w:right w:val="none" w:sz="0" w:space="0" w:color="auto"/>
          </w:divBdr>
        </w:div>
        <w:div w:id="1698391768">
          <w:marLeft w:val="691"/>
          <w:marRight w:val="0"/>
          <w:marTop w:val="0"/>
          <w:marBottom w:val="0"/>
          <w:divBdr>
            <w:top w:val="none" w:sz="0" w:space="0" w:color="auto"/>
            <w:left w:val="none" w:sz="0" w:space="0" w:color="auto"/>
            <w:bottom w:val="none" w:sz="0" w:space="0" w:color="auto"/>
            <w:right w:val="none" w:sz="0" w:space="0" w:color="auto"/>
          </w:divBdr>
        </w:div>
        <w:div w:id="1581215810">
          <w:marLeft w:val="691"/>
          <w:marRight w:val="0"/>
          <w:marTop w:val="0"/>
          <w:marBottom w:val="0"/>
          <w:divBdr>
            <w:top w:val="none" w:sz="0" w:space="0" w:color="auto"/>
            <w:left w:val="none" w:sz="0" w:space="0" w:color="auto"/>
            <w:bottom w:val="none" w:sz="0" w:space="0" w:color="auto"/>
            <w:right w:val="none" w:sz="0" w:space="0" w:color="auto"/>
          </w:divBdr>
        </w:div>
        <w:div w:id="281302174">
          <w:marLeft w:val="1152"/>
          <w:marRight w:val="0"/>
          <w:marTop w:val="115"/>
          <w:marBottom w:val="0"/>
          <w:divBdr>
            <w:top w:val="none" w:sz="0" w:space="0" w:color="auto"/>
            <w:left w:val="none" w:sz="0" w:space="0" w:color="auto"/>
            <w:bottom w:val="none" w:sz="0" w:space="0" w:color="auto"/>
            <w:right w:val="none" w:sz="0" w:space="0" w:color="auto"/>
          </w:divBdr>
        </w:div>
        <w:div w:id="885215783">
          <w:marLeft w:val="1152"/>
          <w:marRight w:val="0"/>
          <w:marTop w:val="115"/>
          <w:marBottom w:val="0"/>
          <w:divBdr>
            <w:top w:val="none" w:sz="0" w:space="0" w:color="auto"/>
            <w:left w:val="none" w:sz="0" w:space="0" w:color="auto"/>
            <w:bottom w:val="none" w:sz="0" w:space="0" w:color="auto"/>
            <w:right w:val="none" w:sz="0" w:space="0" w:color="auto"/>
          </w:divBdr>
        </w:div>
        <w:div w:id="1340617653">
          <w:marLeft w:val="1152"/>
          <w:marRight w:val="0"/>
          <w:marTop w:val="115"/>
          <w:marBottom w:val="0"/>
          <w:divBdr>
            <w:top w:val="none" w:sz="0" w:space="0" w:color="auto"/>
            <w:left w:val="none" w:sz="0" w:space="0" w:color="auto"/>
            <w:bottom w:val="none" w:sz="0" w:space="0" w:color="auto"/>
            <w:right w:val="none" w:sz="0" w:space="0" w:color="auto"/>
          </w:divBdr>
        </w:div>
        <w:div w:id="1397895278">
          <w:marLeft w:val="691"/>
          <w:marRight w:val="0"/>
          <w:marTop w:val="0"/>
          <w:marBottom w:val="0"/>
          <w:divBdr>
            <w:top w:val="none" w:sz="0" w:space="0" w:color="auto"/>
            <w:left w:val="none" w:sz="0" w:space="0" w:color="auto"/>
            <w:bottom w:val="none" w:sz="0" w:space="0" w:color="auto"/>
            <w:right w:val="none" w:sz="0" w:space="0" w:color="auto"/>
          </w:divBdr>
        </w:div>
      </w:divsChild>
    </w:div>
    <w:div w:id="443309910">
      <w:bodyDiv w:val="1"/>
      <w:marLeft w:val="0"/>
      <w:marRight w:val="0"/>
      <w:marTop w:val="0"/>
      <w:marBottom w:val="0"/>
      <w:divBdr>
        <w:top w:val="none" w:sz="0" w:space="0" w:color="auto"/>
        <w:left w:val="none" w:sz="0" w:space="0" w:color="auto"/>
        <w:bottom w:val="none" w:sz="0" w:space="0" w:color="auto"/>
        <w:right w:val="none" w:sz="0" w:space="0" w:color="auto"/>
      </w:divBdr>
      <w:divsChild>
        <w:div w:id="946887333">
          <w:marLeft w:val="0"/>
          <w:marRight w:val="0"/>
          <w:marTop w:val="0"/>
          <w:marBottom w:val="0"/>
          <w:divBdr>
            <w:top w:val="none" w:sz="0" w:space="0" w:color="auto"/>
            <w:left w:val="none" w:sz="0" w:space="0" w:color="auto"/>
            <w:bottom w:val="none" w:sz="0" w:space="0" w:color="auto"/>
            <w:right w:val="none" w:sz="0" w:space="0" w:color="auto"/>
          </w:divBdr>
          <w:divsChild>
            <w:div w:id="809445610">
              <w:marLeft w:val="0"/>
              <w:marRight w:val="0"/>
              <w:marTop w:val="0"/>
              <w:marBottom w:val="0"/>
              <w:divBdr>
                <w:top w:val="none" w:sz="0" w:space="0" w:color="auto"/>
                <w:left w:val="none" w:sz="0" w:space="0" w:color="auto"/>
                <w:bottom w:val="none" w:sz="0" w:space="0" w:color="auto"/>
                <w:right w:val="none" w:sz="0" w:space="0" w:color="auto"/>
              </w:divBdr>
              <w:divsChild>
                <w:div w:id="1153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5EBA96327B4780A0D9B3CA77D4389A"/>
        <w:category>
          <w:name w:val="General"/>
          <w:gallery w:val="placeholder"/>
        </w:category>
        <w:types>
          <w:type w:val="bbPlcHdr"/>
        </w:types>
        <w:behaviors>
          <w:behavior w:val="content"/>
        </w:behaviors>
        <w:guid w:val="{42E60170-8DE7-4061-950D-91F3B1A3F56B}"/>
      </w:docPartPr>
      <w:docPartBody>
        <w:p w:rsidR="0018685E" w:rsidRDefault="00367B62" w:rsidP="00367B62">
          <w:pPr>
            <w:pStyle w:val="965EBA96327B4780A0D9B3CA77D4389A"/>
          </w:pPr>
          <w:r>
            <w:rPr>
              <w:rFonts w:asciiTheme="majorHAnsi" w:eastAsiaTheme="majorEastAsia" w:hAnsiTheme="majorHAnsi" w:cstheme="majorBidi"/>
              <w:sz w:val="36"/>
              <w:szCs w:val="36"/>
            </w:rPr>
            <w:t>[Type the document title]</w:t>
          </w:r>
        </w:p>
      </w:docPartBody>
    </w:docPart>
    <w:docPart>
      <w:docPartPr>
        <w:name w:val="86E39C153B9D4AC4887C20455008F77C"/>
        <w:category>
          <w:name w:val="General"/>
          <w:gallery w:val="placeholder"/>
        </w:category>
        <w:types>
          <w:type w:val="bbPlcHdr"/>
        </w:types>
        <w:behaviors>
          <w:behavior w:val="content"/>
        </w:behaviors>
        <w:guid w:val="{0767238E-5EEF-4BB9-AAC0-12E2B95E559A}"/>
      </w:docPartPr>
      <w:docPartBody>
        <w:p w:rsidR="0018685E" w:rsidRDefault="00367B62" w:rsidP="00367B62">
          <w:pPr>
            <w:pStyle w:val="86E39C153B9D4AC4887C20455008F77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62"/>
    <w:rsid w:val="0018685E"/>
    <w:rsid w:val="0036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EBA96327B4780A0D9B3CA77D4389A">
    <w:name w:val="965EBA96327B4780A0D9B3CA77D4389A"/>
    <w:rsid w:val="00367B62"/>
  </w:style>
  <w:style w:type="paragraph" w:customStyle="1" w:styleId="86E39C153B9D4AC4887C20455008F77C">
    <w:name w:val="86E39C153B9D4AC4887C20455008F77C"/>
    <w:rsid w:val="00367B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EBA96327B4780A0D9B3CA77D4389A">
    <w:name w:val="965EBA96327B4780A0D9B3CA77D4389A"/>
    <w:rsid w:val="00367B62"/>
  </w:style>
  <w:style w:type="paragraph" w:customStyle="1" w:styleId="86E39C153B9D4AC4887C20455008F77C">
    <w:name w:val="86E39C153B9D4AC4887C20455008F77C"/>
    <w:rsid w:val="00367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GCSE Media Studies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Advertising Across Media Platforms</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Across Media Platforms</dc:title>
  <dc:creator>Krista Carson</dc:creator>
  <cp:lastModifiedBy>Krista Carson</cp:lastModifiedBy>
  <cp:revision>10</cp:revision>
  <dcterms:created xsi:type="dcterms:W3CDTF">2012-03-30T09:45:00Z</dcterms:created>
  <dcterms:modified xsi:type="dcterms:W3CDTF">2012-04-16T12:47:00Z</dcterms:modified>
</cp:coreProperties>
</file>